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C9F" w:rsidRDefault="005B1C9F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0.25pt;height:707.25pt">
            <v:imagedata r:id="rId6" o:title="Об-утверждении-Порядка-назначения-и-проведения-собрания-граждан-2014-решение"/>
          </v:shape>
        </w:pict>
      </w:r>
      <w:bookmarkEnd w:id="0"/>
      <w:r>
        <w:br w:type="page"/>
      </w:r>
    </w:p>
    <w:p w:rsidR="002F209A" w:rsidRPr="00175AFB" w:rsidRDefault="002F209A" w:rsidP="002F209A">
      <w:pPr>
        <w:ind w:firstLine="5103"/>
        <w:jc w:val="right"/>
        <w:rPr>
          <w:sz w:val="28"/>
          <w:szCs w:val="28"/>
        </w:rPr>
      </w:pPr>
      <w:r w:rsidRPr="00AE3F37">
        <w:lastRenderedPageBreak/>
        <w:tab/>
      </w:r>
      <w:r w:rsidRPr="00AE3F37">
        <w:tab/>
      </w:r>
      <w:r w:rsidRPr="00AE3F37">
        <w:tab/>
      </w:r>
      <w:r w:rsidRPr="00AE3F37">
        <w:tab/>
      </w:r>
      <w:r w:rsidRPr="00AE3F37">
        <w:tab/>
      </w:r>
      <w:r w:rsidRPr="00175AFB">
        <w:rPr>
          <w:sz w:val="28"/>
          <w:szCs w:val="28"/>
        </w:rPr>
        <w:t xml:space="preserve">Приложение </w:t>
      </w:r>
    </w:p>
    <w:p w:rsidR="002F209A" w:rsidRPr="00065173" w:rsidRDefault="002F209A" w:rsidP="002F209A">
      <w:pPr>
        <w:pStyle w:val="a3"/>
        <w:ind w:firstLine="5103"/>
        <w:jc w:val="right"/>
        <w:rPr>
          <w:szCs w:val="28"/>
        </w:rPr>
      </w:pPr>
      <w:r w:rsidRPr="00065173">
        <w:rPr>
          <w:szCs w:val="28"/>
        </w:rPr>
        <w:t xml:space="preserve">к решению </w:t>
      </w:r>
      <w:r>
        <w:rPr>
          <w:szCs w:val="28"/>
        </w:rPr>
        <w:t>Совета депутатов</w:t>
      </w:r>
    </w:p>
    <w:p w:rsidR="002F209A" w:rsidRPr="00065173" w:rsidRDefault="002F209A" w:rsidP="002F209A">
      <w:pPr>
        <w:pStyle w:val="a3"/>
        <w:ind w:firstLine="5103"/>
        <w:jc w:val="right"/>
        <w:rPr>
          <w:szCs w:val="28"/>
        </w:rPr>
      </w:pPr>
      <w:r w:rsidRPr="00065173">
        <w:rPr>
          <w:szCs w:val="28"/>
        </w:rPr>
        <w:t xml:space="preserve">муниципального </w:t>
      </w:r>
      <w:r>
        <w:rPr>
          <w:szCs w:val="28"/>
        </w:rPr>
        <w:t>округа</w:t>
      </w:r>
      <w:r w:rsidRPr="00B55754">
        <w:rPr>
          <w:szCs w:val="28"/>
        </w:rPr>
        <w:t xml:space="preserve"> </w:t>
      </w:r>
      <w:r>
        <w:rPr>
          <w:szCs w:val="28"/>
        </w:rPr>
        <w:t>Митино</w:t>
      </w:r>
    </w:p>
    <w:p w:rsidR="002F209A" w:rsidRPr="00A207D5" w:rsidRDefault="002F209A" w:rsidP="002F209A">
      <w:pPr>
        <w:pStyle w:val="a3"/>
        <w:ind w:firstLine="5103"/>
        <w:jc w:val="right"/>
        <w:rPr>
          <w:szCs w:val="28"/>
        </w:rPr>
      </w:pPr>
      <w:r w:rsidRPr="00A207D5">
        <w:rPr>
          <w:szCs w:val="28"/>
        </w:rPr>
        <w:t>от «</w:t>
      </w:r>
      <w:r w:rsidR="00EA1263">
        <w:rPr>
          <w:szCs w:val="28"/>
        </w:rPr>
        <w:t>13</w:t>
      </w:r>
      <w:r w:rsidRPr="00A207D5">
        <w:rPr>
          <w:szCs w:val="28"/>
        </w:rPr>
        <w:t xml:space="preserve">» </w:t>
      </w:r>
      <w:r w:rsidR="00EA1263">
        <w:rPr>
          <w:szCs w:val="28"/>
        </w:rPr>
        <w:t>мая</w:t>
      </w:r>
      <w:r w:rsidRPr="00A207D5">
        <w:rPr>
          <w:szCs w:val="28"/>
        </w:rPr>
        <w:t xml:space="preserve"> 2014 года № </w:t>
      </w:r>
      <w:r w:rsidR="00EA1263">
        <w:rPr>
          <w:szCs w:val="28"/>
        </w:rPr>
        <w:t>6-14</w:t>
      </w:r>
    </w:p>
    <w:p w:rsidR="002F209A" w:rsidRDefault="002F209A" w:rsidP="004D3511">
      <w:pPr>
        <w:pStyle w:val="Pa18"/>
        <w:jc w:val="center"/>
        <w:rPr>
          <w:rStyle w:val="A4"/>
          <w:b/>
          <w:bCs/>
        </w:rPr>
      </w:pPr>
    </w:p>
    <w:p w:rsidR="00432DE9" w:rsidRDefault="00432DE9" w:rsidP="004D3511">
      <w:pPr>
        <w:pStyle w:val="Pa18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</w:p>
    <w:p w:rsidR="004D3511" w:rsidRPr="002F209A" w:rsidRDefault="004D3511" w:rsidP="004D3511">
      <w:pPr>
        <w:pStyle w:val="Pa18"/>
        <w:jc w:val="center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b/>
          <w:bCs/>
          <w:sz w:val="28"/>
          <w:szCs w:val="28"/>
        </w:rPr>
        <w:t xml:space="preserve">Порядок </w:t>
      </w:r>
    </w:p>
    <w:p w:rsidR="00432DE9" w:rsidRDefault="004D3511" w:rsidP="004D3511">
      <w:pPr>
        <w:pStyle w:val="Pa18"/>
        <w:ind w:firstLine="280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b/>
          <w:bCs/>
          <w:sz w:val="28"/>
          <w:szCs w:val="28"/>
        </w:rPr>
        <w:t xml:space="preserve">назначения и проведения собрания граждан, </w:t>
      </w:r>
    </w:p>
    <w:p w:rsidR="004D3511" w:rsidRPr="002F209A" w:rsidRDefault="004D3511" w:rsidP="004D3511">
      <w:pPr>
        <w:pStyle w:val="Pa18"/>
        <w:ind w:firstLine="280"/>
        <w:jc w:val="center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b/>
          <w:bCs/>
          <w:sz w:val="28"/>
          <w:szCs w:val="28"/>
        </w:rPr>
        <w:t xml:space="preserve">конференции граждан (собрания делегатов) </w:t>
      </w:r>
    </w:p>
    <w:p w:rsidR="004D3511" w:rsidRPr="002F209A" w:rsidRDefault="004D3511" w:rsidP="004D3511">
      <w:pPr>
        <w:pStyle w:val="Pa18"/>
        <w:ind w:firstLine="280"/>
        <w:jc w:val="center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b/>
          <w:bCs/>
          <w:sz w:val="28"/>
          <w:szCs w:val="28"/>
        </w:rPr>
        <w:t xml:space="preserve">в муниципальном округе </w:t>
      </w:r>
      <w:r w:rsidR="002B25E1">
        <w:rPr>
          <w:rStyle w:val="A4"/>
          <w:rFonts w:ascii="Times New Roman" w:hAnsi="Times New Roman" w:cs="Times New Roman"/>
          <w:b/>
          <w:bCs/>
          <w:sz w:val="28"/>
          <w:szCs w:val="28"/>
        </w:rPr>
        <w:t>Митино</w:t>
      </w:r>
    </w:p>
    <w:p w:rsidR="00432DE9" w:rsidRDefault="00432DE9" w:rsidP="004D3511">
      <w:pPr>
        <w:pStyle w:val="Pa14"/>
        <w:jc w:val="center"/>
        <w:rPr>
          <w:rFonts w:ascii="Times New Roman" w:hAnsi="Times New Roman" w:cs="Times New Roman"/>
          <w:b/>
          <w:bCs/>
          <w:color w:val="211D1E"/>
          <w:sz w:val="28"/>
          <w:szCs w:val="28"/>
        </w:rPr>
      </w:pPr>
    </w:p>
    <w:p w:rsidR="004D3511" w:rsidRPr="002F209A" w:rsidRDefault="004D3511" w:rsidP="004D3511">
      <w:pPr>
        <w:pStyle w:val="Pa14"/>
        <w:jc w:val="center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1. Общие положения </w:t>
      </w:r>
    </w:p>
    <w:p w:rsidR="004D3511" w:rsidRPr="002F209A" w:rsidRDefault="004D3511" w:rsidP="00840D1A">
      <w:pPr>
        <w:pStyle w:val="Pa17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1.1. Настоящий Порядок регулирует вопросы назначения и проведения собрания граждан, конферен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ции граждан (собрания делегатов) в муниципальном округе </w:t>
      </w:r>
      <w:r w:rsidR="00432DE9">
        <w:rPr>
          <w:rStyle w:val="A4"/>
          <w:rFonts w:ascii="Times New Roman" w:hAnsi="Times New Roman" w:cs="Times New Roman"/>
          <w:sz w:val="28"/>
          <w:szCs w:val="28"/>
        </w:rPr>
        <w:t>Митино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t xml:space="preserve"> (далее – муниципальный округ). </w:t>
      </w:r>
    </w:p>
    <w:p w:rsidR="004D3511" w:rsidRPr="002F209A" w:rsidRDefault="004D3511" w:rsidP="00840D1A">
      <w:pPr>
        <w:pStyle w:val="Pa10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>Действие настоящего Порядка не распространяется на собрания граждан, конференции граждан (со</w:t>
      </w:r>
      <w:r w:rsidRPr="002F209A">
        <w:rPr>
          <w:rFonts w:ascii="Times New Roman" w:hAnsi="Times New Roman" w:cs="Times New Roman"/>
          <w:color w:val="211D1E"/>
          <w:sz w:val="28"/>
          <w:szCs w:val="28"/>
        </w:rPr>
        <w:softHyphen/>
        <w:t>брания делегатов), назначаемые и проводимые в соответствии с уставом территориального общественно</w:t>
      </w:r>
      <w:r w:rsidRPr="002F209A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го самоуправления. </w:t>
      </w:r>
    </w:p>
    <w:p w:rsidR="004D3511" w:rsidRPr="002F209A" w:rsidRDefault="004D3511" w:rsidP="00840D1A">
      <w:pPr>
        <w:pStyle w:val="Pa38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 xml:space="preserve">1.2. Собрание граждан, конференция граждан (собрание делегатов) проводятся на части территории муниципального округа. </w:t>
      </w:r>
    </w:p>
    <w:p w:rsidR="004D3511" w:rsidRPr="002F209A" w:rsidRDefault="004D3511" w:rsidP="00840D1A">
      <w:pPr>
        <w:pStyle w:val="Pa10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>Собрание граждан, конференция граждан (собрание делегатов) проводятся в пределах следующих тер</w:t>
      </w:r>
      <w:r w:rsidRPr="002F209A">
        <w:rPr>
          <w:rFonts w:ascii="Times New Roman" w:hAnsi="Times New Roman" w:cs="Times New Roman"/>
          <w:color w:val="211D1E"/>
          <w:sz w:val="28"/>
          <w:szCs w:val="28"/>
        </w:rPr>
        <w:softHyphen/>
        <w:t>риторий проживания граждан: подъезд многоквартирного жилого дома, многоквартирный жилой дом, жилой микрорайон, иные территории в границах муниципального округа.</w:t>
      </w:r>
    </w:p>
    <w:p w:rsidR="004D3511" w:rsidRPr="002F209A" w:rsidRDefault="004D3511" w:rsidP="00840D1A">
      <w:pPr>
        <w:pStyle w:val="Pa38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1.3. В собрании граждан, конференции граждан (собрании делегатов) имеют право участвовать граж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дане Российской Федерации, обладающие избирательным правом, проживающие на части территории муниципального округа. </w:t>
      </w:r>
    </w:p>
    <w:p w:rsidR="004D3511" w:rsidRPr="002F209A" w:rsidRDefault="004D3511" w:rsidP="00840D1A">
      <w:pPr>
        <w:pStyle w:val="Pa38"/>
        <w:spacing w:line="240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1.4. Информация о численности граждан, проживающих на соответствующей части территории муници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>пального округа, запрашивается органом, уполномоченным в соответствии с настоящим Порядком прини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мать решение о проведении собрания граждан, конференции граждан (собрания делегатов) у главы управы района города Москвы. </w:t>
      </w:r>
    </w:p>
    <w:p w:rsidR="00840D1A" w:rsidRDefault="00840D1A" w:rsidP="00840D1A">
      <w:pPr>
        <w:pStyle w:val="Pa14"/>
        <w:spacing w:line="240" w:lineRule="auto"/>
        <w:jc w:val="center"/>
        <w:rPr>
          <w:rFonts w:ascii="Times New Roman" w:hAnsi="Times New Roman" w:cs="Times New Roman"/>
          <w:b/>
          <w:bCs/>
          <w:color w:val="211D1E"/>
          <w:sz w:val="28"/>
          <w:szCs w:val="28"/>
        </w:rPr>
      </w:pPr>
    </w:p>
    <w:p w:rsidR="004D3511" w:rsidRPr="002F209A" w:rsidRDefault="004D3511" w:rsidP="004D3511">
      <w:pPr>
        <w:pStyle w:val="Pa14"/>
        <w:jc w:val="center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b/>
          <w:bCs/>
          <w:color w:val="211D1E"/>
          <w:sz w:val="28"/>
          <w:szCs w:val="28"/>
        </w:rPr>
        <w:t xml:space="preserve">2. Собрание граждан </w:t>
      </w:r>
    </w:p>
    <w:p w:rsidR="004D3511" w:rsidRPr="002F209A" w:rsidRDefault="004D3511" w:rsidP="00840D1A">
      <w:pPr>
        <w:pStyle w:val="Pa17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 xml:space="preserve">2.1. Собрания граждан могут проводиться для обсуждения вопросов местного значения, информирования населения о деятельности органов местного самоуправления и должностных лиц местного самоуправления. </w:t>
      </w:r>
    </w:p>
    <w:p w:rsidR="004D3511" w:rsidRPr="002F209A" w:rsidRDefault="004D3511" w:rsidP="00840D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>Собрание граждан может принимать обращения к органам местного самоуправления и должностным ли</w:t>
      </w:r>
      <w:r w:rsidRPr="002F209A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цам местного самоуправления, а также избирать лиц, уполномоченных представлять собрание граждан во взаимоотношениях с органами местного самоуправления и должностными лицами местного самоуправления. </w:t>
      </w:r>
    </w:p>
    <w:p w:rsidR="004D3511" w:rsidRPr="002F209A" w:rsidRDefault="004D3511" w:rsidP="00840D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 xml:space="preserve">2.2. Собрание граждан проводится по инициативе населения муниципального округа, Совета депутатов муниципального округа (далее – Совет депутатов), главы муниципального округа. </w:t>
      </w:r>
    </w:p>
    <w:p w:rsidR="004D3511" w:rsidRPr="002F209A" w:rsidRDefault="004D3511" w:rsidP="00840D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>2.3. Собрание граждан, проводимое по инициативе населения муниципального округа, назначается Со</w:t>
      </w:r>
      <w:r w:rsidRPr="002F209A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ветом депутатов в порядке, установленном Уставом муниципального округа. </w:t>
      </w:r>
    </w:p>
    <w:p w:rsidR="004D3511" w:rsidRPr="002F209A" w:rsidRDefault="004D3511" w:rsidP="00840D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 xml:space="preserve">2.4. Собрание граждан, проводимое по инициативе Совета депутатов, главы муниципального округа, назначается соответственно Советом депутатов, главой муниципального округа. </w:t>
      </w:r>
    </w:p>
    <w:p w:rsidR="004D3511" w:rsidRPr="002F209A" w:rsidRDefault="004D3511" w:rsidP="00840D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>Решение Совета депутатов о проведении собрания граждан может быть принято по инициативе не ме</w:t>
      </w:r>
      <w:r w:rsidRPr="002F209A">
        <w:rPr>
          <w:rFonts w:ascii="Times New Roman" w:hAnsi="Times New Roman" w:cs="Times New Roman"/>
          <w:color w:val="211D1E"/>
          <w:sz w:val="28"/>
          <w:szCs w:val="28"/>
        </w:rPr>
        <w:softHyphen/>
        <w:t>нее чем 1/3 от установленной численности депутатов Совета депутатов большинством голосов от установ</w:t>
      </w:r>
      <w:r w:rsidRPr="002F209A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ленной численности депутатов Совета депутатов. </w:t>
      </w:r>
    </w:p>
    <w:p w:rsidR="004D3511" w:rsidRPr="002F209A" w:rsidRDefault="004D3511" w:rsidP="00840D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 xml:space="preserve">2.5. Муниципальный правовой акт о проведении собрания граждан должен содержать: </w:t>
      </w:r>
    </w:p>
    <w:p w:rsidR="004D3511" w:rsidRPr="002F209A" w:rsidRDefault="004D3511" w:rsidP="00840D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 xml:space="preserve">1) тему собрания граждан; </w:t>
      </w:r>
    </w:p>
    <w:p w:rsidR="004D3511" w:rsidRPr="002F209A" w:rsidRDefault="004D3511" w:rsidP="00840D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 xml:space="preserve">2) информацию об инициаторе проведения собрания граждан; </w:t>
      </w:r>
    </w:p>
    <w:p w:rsidR="004D3511" w:rsidRPr="002F209A" w:rsidRDefault="004D3511" w:rsidP="00840D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 xml:space="preserve">3) дату, место, время начала и окончания проведения собрания граждан; </w:t>
      </w:r>
    </w:p>
    <w:p w:rsidR="004D3511" w:rsidRPr="002F209A" w:rsidRDefault="004D3511" w:rsidP="00840D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 xml:space="preserve">4) иные вопросы, необходимые для организации и проведения собрания граждан. </w:t>
      </w:r>
    </w:p>
    <w:p w:rsidR="004D3511" w:rsidRPr="002F209A" w:rsidRDefault="004D3511" w:rsidP="00840D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>2.6. Муниципальный правовой акт о проведении собрания граждан опубликовывается в официальном печатном средстве массовой информации муниципального округа не менее чем за 20 дней до дня прове</w:t>
      </w:r>
      <w:r w:rsidRPr="002F209A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дения собрания граждан. Информация о проведении собрания граждан также может распространяться: </w:t>
      </w:r>
    </w:p>
    <w:p w:rsidR="004D3511" w:rsidRPr="002F209A" w:rsidRDefault="004D3511" w:rsidP="00840D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>1) на официальном сайте органов местного самоуправления муниципального округа в информацион</w:t>
      </w:r>
      <w:r w:rsidRPr="002F209A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но-телекоммуникационной сети «Интернет»; </w:t>
      </w:r>
    </w:p>
    <w:p w:rsidR="004D3511" w:rsidRPr="002F209A" w:rsidRDefault="004D3511" w:rsidP="00840D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 xml:space="preserve">2) на информационных стендах в помещениях органов местного самоуправления муниципального округа, в подъездах или около подъездов жилых домов на соответствующей части территории муниципального округа. </w:t>
      </w:r>
    </w:p>
    <w:p w:rsidR="00367A1A" w:rsidRDefault="00367A1A" w:rsidP="004D3511">
      <w:pPr>
        <w:pStyle w:val="Pa40"/>
        <w:ind w:firstLine="280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</w:p>
    <w:p w:rsidR="004D3511" w:rsidRPr="002F209A" w:rsidRDefault="004D3511" w:rsidP="004D3511">
      <w:pPr>
        <w:pStyle w:val="Pa40"/>
        <w:ind w:firstLine="280"/>
        <w:jc w:val="center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b/>
          <w:bCs/>
          <w:sz w:val="28"/>
          <w:szCs w:val="28"/>
        </w:rPr>
        <w:t xml:space="preserve">3. Конференция граждан (собрание делегатов) </w:t>
      </w:r>
    </w:p>
    <w:p w:rsidR="004D3511" w:rsidRPr="002F209A" w:rsidRDefault="004D3511" w:rsidP="00367A1A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3.1. Полномочия собрания граждан осуществляются конференцией граждан (собранием делегатов), если на соответствующей части территории муниципального округа проживают более 100 жителей муни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ципального округа, имеющих право принимать участие в собрании граждан. </w:t>
      </w:r>
    </w:p>
    <w:p w:rsidR="004D3511" w:rsidRPr="002F209A" w:rsidRDefault="004D3511" w:rsidP="00367A1A">
      <w:pPr>
        <w:pStyle w:val="Pa17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 xml:space="preserve">3.2. Решение о проведении конференции граждан (собрании делегатов) принимается в соответствии с разделом 2 настоящего Порядка. </w:t>
      </w:r>
    </w:p>
    <w:p w:rsidR="004D3511" w:rsidRPr="002F209A" w:rsidRDefault="004D3511" w:rsidP="00367A1A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3.3. Норма представительства делегатов устанавливается решением о проведении конференции граж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дан (собрании делегатов). Норма представительства не может быть меньше чем 1 делегат от 25 жителей, а при проведении конференции граждан (собрании делегатов) в отдельных домах - не менее чем 1 делегат от 50 жителей, имеющих право на участие в собрании граждан. </w:t>
      </w:r>
    </w:p>
    <w:p w:rsidR="004D3511" w:rsidRPr="002F209A" w:rsidRDefault="004D3511" w:rsidP="00367A1A">
      <w:pPr>
        <w:pStyle w:val="Pa10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Fonts w:ascii="Times New Roman" w:hAnsi="Times New Roman" w:cs="Times New Roman"/>
          <w:color w:val="211D1E"/>
          <w:sz w:val="28"/>
          <w:szCs w:val="28"/>
        </w:rPr>
        <w:t>3.4. Избрание делегатов проводится на собраниях жителей соответствующей части территории муни</w:t>
      </w:r>
      <w:r w:rsidRPr="002F209A">
        <w:rPr>
          <w:rFonts w:ascii="Times New Roman" w:hAnsi="Times New Roman" w:cs="Times New Roman"/>
          <w:color w:val="211D1E"/>
          <w:sz w:val="28"/>
          <w:szCs w:val="28"/>
        </w:rPr>
        <w:softHyphen/>
        <w:t xml:space="preserve">ципального округа. </w:t>
      </w:r>
    </w:p>
    <w:p w:rsidR="004D3511" w:rsidRPr="002F209A" w:rsidRDefault="004D3511" w:rsidP="00367A1A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Место и время проведения собраний граждан в целях избрания делегатов определяется в решении о проведении конференции граждан (собрания делегатов)</w:t>
      </w:r>
      <w:r w:rsidRPr="002F209A">
        <w:rPr>
          <w:rStyle w:val="A4"/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4D3511" w:rsidRPr="002F209A" w:rsidRDefault="004D3511" w:rsidP="00367A1A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3.5. Правом выдвижения кандидатов в делегаты обладает инициатор конференции граждан (собрания де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легатов), а также группа граждан, участвующих в собрании, численностью не менее 10 участников собрания. </w:t>
      </w:r>
    </w:p>
    <w:p w:rsidR="004D3511" w:rsidRPr="002F209A" w:rsidRDefault="004D3511" w:rsidP="00367A1A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3.6. Решение об избрании кандидата в делегаты принимается открытым голосованием простым боль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>шинством голосов от общего числа граждан, принимающих участие в собрании. Каждый участник собра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ния обладает одним голосом. </w:t>
      </w:r>
    </w:p>
    <w:p w:rsidR="000469CE" w:rsidRDefault="000469CE" w:rsidP="004D3511">
      <w:pPr>
        <w:pStyle w:val="Pa40"/>
        <w:ind w:firstLine="280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</w:p>
    <w:p w:rsidR="004D3511" w:rsidRPr="002F209A" w:rsidRDefault="004D3511" w:rsidP="004D3511">
      <w:pPr>
        <w:pStyle w:val="Pa40"/>
        <w:ind w:firstLine="280"/>
        <w:jc w:val="center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b/>
          <w:bCs/>
          <w:sz w:val="28"/>
          <w:szCs w:val="28"/>
        </w:rPr>
        <w:t xml:space="preserve">4. Проведение собрания граждан, конференции граждан (собрания делегатов)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4.1. Собрание граждан, конференцию граждан (собрание делегатов) открывает инициатор его (ее) про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>ведения или уполномоченный им представитель, который осуществляет полномочия председателя собра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>ния граждан, конференции граждан (собрания делегатов) (далее – председатель).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В случае проведения собрания граждан, конференции граждан (собрания делегатов) по инициативе населе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>ния муниципального округа, участники инициативной группы граждан избирают из своего состава представите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ля, осуществляющего полномочия председателя собрания граждан, конференции граждан (собрания делегатов).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 xml:space="preserve">На собрании граждан, конференции граждан (собрании делегатов) избирается секретарь собрания граждан, конференции граждан (собрания делегатов) и утверждается повестка дня.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4.2. Собрание граждан считается правомочным, если в нем принимают участие не менее половины жи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телей соответствующей части территории муниципального округа.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Конференция граждан считается правомочной, если в ней принимают участие более половины избран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ных делегатов.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 xml:space="preserve">4.3. Решения собрания граждан, конференции граждан (собрания делегатов) принимаются открытым голосованием простым большинством голосов от общего числа присутствующих граждан.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4.4. Представители органов местного самоуправления муниципального округа, присутствующие на со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брании граждан, конференции граждан (собрании делегатов) имеют право совещательного голоса.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4.5. Секретарь ведет протокол собрания граждан, конференции граждан (собрании делегатов), кото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рый содержит следующую информацию: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 xml:space="preserve">1) сведения об инициаторе проведения собрания граждан, конференции граждан (собрании делегатов);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 xml:space="preserve">2) дату, время и место проведения собрания граждан, конференции граждан (собрании делегатов);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 xml:space="preserve">3) полную формулировку рассматриваемого вопроса (вопросов);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4) информацию о части территории муниципального округа, на которой проводится собрание граж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дан, конференция граждан (собрание делегатов);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5) число жителей муниципального округа, проживающих на соответствующей части территории муниципаль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ного округа, имеющих право участвовать в собрании граждан, конференции граждан (собрании делегатов);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6) результаты голосования по вопросам, рассматривавшимся на собрании граждан, конференции граж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дан (собрании делегатов);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 xml:space="preserve">7) количество зарегистрированных участников собрания граждан, делегатов конференции граждан (собрания делегатов).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К протоколу прилагается список участников собрания граждан, конференции граждан (собрания деле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гатов) с указанием фамилии, имени, отчества, адреса места жительства каждого участника.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 xml:space="preserve">4.6. Протокол собрания (конференции) составляется в двух экземплярах, один из которых передается инициатору собрания граждан, конференции граждан (собрания делегатов).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Протокол подписывается председателем и секретарем собрания граждан, конференции граждан (со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>брании делегатов) и передается на хранение в аппарат Совета депутат</w:t>
      </w:r>
      <w:r w:rsidR="000469CE">
        <w:rPr>
          <w:rStyle w:val="A4"/>
          <w:rFonts w:ascii="Times New Roman" w:hAnsi="Times New Roman" w:cs="Times New Roman"/>
          <w:sz w:val="28"/>
          <w:szCs w:val="28"/>
        </w:rPr>
        <w:t>ов муниципального округа Митино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t xml:space="preserve"> (далее – аппарат Совета депутатов). </w:t>
      </w:r>
    </w:p>
    <w:p w:rsidR="004D3511" w:rsidRPr="002F209A" w:rsidRDefault="004D3511" w:rsidP="000469CE">
      <w:pPr>
        <w:pStyle w:val="Pa38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>Протокол собрания хранится в аппарате Совета депутатов в течение срока полномочий Совета депута</w:t>
      </w:r>
      <w:r w:rsidRPr="002F209A">
        <w:rPr>
          <w:rStyle w:val="A4"/>
          <w:rFonts w:ascii="Times New Roman" w:hAnsi="Times New Roman" w:cs="Times New Roman"/>
          <w:sz w:val="28"/>
          <w:szCs w:val="28"/>
        </w:rPr>
        <w:softHyphen/>
        <w:t xml:space="preserve">тов соответствующего созыва. </w:t>
      </w:r>
    </w:p>
    <w:p w:rsidR="004D3511" w:rsidRPr="002F209A" w:rsidRDefault="004D3511" w:rsidP="000469CE">
      <w:pPr>
        <w:ind w:firstLine="709"/>
        <w:jc w:val="both"/>
        <w:rPr>
          <w:sz w:val="28"/>
          <w:szCs w:val="28"/>
        </w:rPr>
      </w:pPr>
      <w:r w:rsidRPr="002F209A">
        <w:rPr>
          <w:rStyle w:val="A4"/>
          <w:rFonts w:ascii="Times New Roman" w:hAnsi="Times New Roman" w:cs="Times New Roman"/>
          <w:sz w:val="28"/>
          <w:szCs w:val="28"/>
        </w:rPr>
        <w:t xml:space="preserve">4.7. Итоги собрания граждан, конференции граждан (собрания делегатов) подлежат официальному опубликованию (обнародованию) в соответствии с Уставом муниципального округа. </w:t>
      </w:r>
    </w:p>
    <w:p w:rsidR="00C61748" w:rsidRPr="002F209A" w:rsidRDefault="00C61748" w:rsidP="000469CE">
      <w:pPr>
        <w:ind w:firstLine="709"/>
        <w:rPr>
          <w:sz w:val="28"/>
          <w:szCs w:val="28"/>
        </w:rPr>
      </w:pPr>
    </w:p>
    <w:sectPr w:rsidR="00C61748" w:rsidRPr="002F209A" w:rsidSect="00EA1263">
      <w:head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159" w:rsidRDefault="008A7159" w:rsidP="00EA1263">
      <w:r>
        <w:separator/>
      </w:r>
    </w:p>
  </w:endnote>
  <w:endnote w:type="continuationSeparator" w:id="0">
    <w:p w:rsidR="008A7159" w:rsidRDefault="008A7159" w:rsidP="00EA1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etaMediumC">
    <w:altName w:val="MetaMedium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ewBaskerville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159" w:rsidRDefault="008A7159" w:rsidP="00EA1263">
      <w:r>
        <w:separator/>
      </w:r>
    </w:p>
  </w:footnote>
  <w:footnote w:type="continuationSeparator" w:id="0">
    <w:p w:rsidR="008A7159" w:rsidRDefault="008A7159" w:rsidP="00EA1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45980"/>
      <w:docPartObj>
        <w:docPartGallery w:val="Page Numbers (Top of Page)"/>
        <w:docPartUnique/>
      </w:docPartObj>
    </w:sdtPr>
    <w:sdtEndPr/>
    <w:sdtContent>
      <w:p w:rsidR="00EA1263" w:rsidRDefault="008A7159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1C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A1263" w:rsidRDefault="00EA126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3511"/>
    <w:rsid w:val="00000B23"/>
    <w:rsid w:val="000018E3"/>
    <w:rsid w:val="00001A28"/>
    <w:rsid w:val="00001BFD"/>
    <w:rsid w:val="00001E4C"/>
    <w:rsid w:val="0000409B"/>
    <w:rsid w:val="00004C66"/>
    <w:rsid w:val="0000541A"/>
    <w:rsid w:val="00005DC9"/>
    <w:rsid w:val="0001028A"/>
    <w:rsid w:val="0001050F"/>
    <w:rsid w:val="00010792"/>
    <w:rsid w:val="00010B66"/>
    <w:rsid w:val="000141CA"/>
    <w:rsid w:val="000156D1"/>
    <w:rsid w:val="0002031E"/>
    <w:rsid w:val="000233AE"/>
    <w:rsid w:val="00023E90"/>
    <w:rsid w:val="00025BAE"/>
    <w:rsid w:val="00027666"/>
    <w:rsid w:val="00027F7F"/>
    <w:rsid w:val="00030797"/>
    <w:rsid w:val="00030D86"/>
    <w:rsid w:val="000314D1"/>
    <w:rsid w:val="0003150E"/>
    <w:rsid w:val="000323D6"/>
    <w:rsid w:val="000332E4"/>
    <w:rsid w:val="00036FBB"/>
    <w:rsid w:val="000374FD"/>
    <w:rsid w:val="000377F3"/>
    <w:rsid w:val="000378F6"/>
    <w:rsid w:val="000379AB"/>
    <w:rsid w:val="0004140A"/>
    <w:rsid w:val="00042E6B"/>
    <w:rsid w:val="000446C0"/>
    <w:rsid w:val="000447AA"/>
    <w:rsid w:val="00044CC5"/>
    <w:rsid w:val="0004507B"/>
    <w:rsid w:val="00045C53"/>
    <w:rsid w:val="000469CE"/>
    <w:rsid w:val="00047185"/>
    <w:rsid w:val="00047507"/>
    <w:rsid w:val="00047678"/>
    <w:rsid w:val="000502E5"/>
    <w:rsid w:val="00050A53"/>
    <w:rsid w:val="00057460"/>
    <w:rsid w:val="00057579"/>
    <w:rsid w:val="00060C3C"/>
    <w:rsid w:val="00061B85"/>
    <w:rsid w:val="00061C83"/>
    <w:rsid w:val="00062487"/>
    <w:rsid w:val="00062C2D"/>
    <w:rsid w:val="00067A0C"/>
    <w:rsid w:val="00072C91"/>
    <w:rsid w:val="000747A5"/>
    <w:rsid w:val="00075F0C"/>
    <w:rsid w:val="000767E9"/>
    <w:rsid w:val="00077E4E"/>
    <w:rsid w:val="00080845"/>
    <w:rsid w:val="000817DE"/>
    <w:rsid w:val="00081890"/>
    <w:rsid w:val="00082691"/>
    <w:rsid w:val="00082954"/>
    <w:rsid w:val="000842AA"/>
    <w:rsid w:val="000859D6"/>
    <w:rsid w:val="00085D37"/>
    <w:rsid w:val="000860CC"/>
    <w:rsid w:val="00090060"/>
    <w:rsid w:val="0009226A"/>
    <w:rsid w:val="00092679"/>
    <w:rsid w:val="000949B3"/>
    <w:rsid w:val="00095BE7"/>
    <w:rsid w:val="000974E5"/>
    <w:rsid w:val="000A10DB"/>
    <w:rsid w:val="000A4344"/>
    <w:rsid w:val="000A4490"/>
    <w:rsid w:val="000A4D46"/>
    <w:rsid w:val="000B0A9D"/>
    <w:rsid w:val="000B155D"/>
    <w:rsid w:val="000B1C95"/>
    <w:rsid w:val="000B343B"/>
    <w:rsid w:val="000B3C63"/>
    <w:rsid w:val="000B4C79"/>
    <w:rsid w:val="000B5662"/>
    <w:rsid w:val="000B7863"/>
    <w:rsid w:val="000B7DCC"/>
    <w:rsid w:val="000C266D"/>
    <w:rsid w:val="000C4583"/>
    <w:rsid w:val="000C460B"/>
    <w:rsid w:val="000C67B3"/>
    <w:rsid w:val="000C6D3A"/>
    <w:rsid w:val="000D05BA"/>
    <w:rsid w:val="000D1D9E"/>
    <w:rsid w:val="000D2044"/>
    <w:rsid w:val="000D2205"/>
    <w:rsid w:val="000D313B"/>
    <w:rsid w:val="000D362F"/>
    <w:rsid w:val="000D4090"/>
    <w:rsid w:val="000D4842"/>
    <w:rsid w:val="000D5EED"/>
    <w:rsid w:val="000D64D8"/>
    <w:rsid w:val="000D771C"/>
    <w:rsid w:val="000D7C78"/>
    <w:rsid w:val="000D7DB6"/>
    <w:rsid w:val="000E0152"/>
    <w:rsid w:val="000E23A3"/>
    <w:rsid w:val="000E2923"/>
    <w:rsid w:val="000E2DC5"/>
    <w:rsid w:val="000E3842"/>
    <w:rsid w:val="000E6076"/>
    <w:rsid w:val="000E77CF"/>
    <w:rsid w:val="000F01C6"/>
    <w:rsid w:val="000F4C20"/>
    <w:rsid w:val="000F4D8C"/>
    <w:rsid w:val="000F51FE"/>
    <w:rsid w:val="00100DD9"/>
    <w:rsid w:val="0010129C"/>
    <w:rsid w:val="00101C31"/>
    <w:rsid w:val="00101C85"/>
    <w:rsid w:val="00105D47"/>
    <w:rsid w:val="00105E3C"/>
    <w:rsid w:val="00106964"/>
    <w:rsid w:val="00107E93"/>
    <w:rsid w:val="00107F1F"/>
    <w:rsid w:val="00113909"/>
    <w:rsid w:val="00113D0D"/>
    <w:rsid w:val="00114A68"/>
    <w:rsid w:val="001156F8"/>
    <w:rsid w:val="00115BF0"/>
    <w:rsid w:val="00120493"/>
    <w:rsid w:val="001212C3"/>
    <w:rsid w:val="00121C9B"/>
    <w:rsid w:val="00121EBA"/>
    <w:rsid w:val="001254E3"/>
    <w:rsid w:val="00125BCF"/>
    <w:rsid w:val="00126CEB"/>
    <w:rsid w:val="00127959"/>
    <w:rsid w:val="00127C09"/>
    <w:rsid w:val="00130265"/>
    <w:rsid w:val="00130651"/>
    <w:rsid w:val="001327A9"/>
    <w:rsid w:val="00132F1A"/>
    <w:rsid w:val="0013599E"/>
    <w:rsid w:val="001359B3"/>
    <w:rsid w:val="00135B94"/>
    <w:rsid w:val="00136BCF"/>
    <w:rsid w:val="00136ED8"/>
    <w:rsid w:val="00136F98"/>
    <w:rsid w:val="0013763D"/>
    <w:rsid w:val="001404E4"/>
    <w:rsid w:val="00140F77"/>
    <w:rsid w:val="00141560"/>
    <w:rsid w:val="00141D02"/>
    <w:rsid w:val="00142A31"/>
    <w:rsid w:val="00142C17"/>
    <w:rsid w:val="001453B8"/>
    <w:rsid w:val="001459ED"/>
    <w:rsid w:val="00150EFD"/>
    <w:rsid w:val="00151A58"/>
    <w:rsid w:val="001555C6"/>
    <w:rsid w:val="00157CD1"/>
    <w:rsid w:val="00160B41"/>
    <w:rsid w:val="0016110D"/>
    <w:rsid w:val="00161520"/>
    <w:rsid w:val="0016234B"/>
    <w:rsid w:val="00162EAF"/>
    <w:rsid w:val="00164DBD"/>
    <w:rsid w:val="001663E9"/>
    <w:rsid w:val="00167593"/>
    <w:rsid w:val="00167F62"/>
    <w:rsid w:val="00170703"/>
    <w:rsid w:val="00172892"/>
    <w:rsid w:val="001740B3"/>
    <w:rsid w:val="001740C0"/>
    <w:rsid w:val="001748EF"/>
    <w:rsid w:val="00174D1E"/>
    <w:rsid w:val="00175A96"/>
    <w:rsid w:val="0017640B"/>
    <w:rsid w:val="0017764F"/>
    <w:rsid w:val="0018026A"/>
    <w:rsid w:val="001805C2"/>
    <w:rsid w:val="001809CA"/>
    <w:rsid w:val="00181235"/>
    <w:rsid w:val="001816B0"/>
    <w:rsid w:val="00182EF5"/>
    <w:rsid w:val="00184681"/>
    <w:rsid w:val="00184B1E"/>
    <w:rsid w:val="00185E9B"/>
    <w:rsid w:val="0018635B"/>
    <w:rsid w:val="00191687"/>
    <w:rsid w:val="00191B2E"/>
    <w:rsid w:val="00191CBA"/>
    <w:rsid w:val="00191DFC"/>
    <w:rsid w:val="001929A8"/>
    <w:rsid w:val="0019353A"/>
    <w:rsid w:val="00194561"/>
    <w:rsid w:val="00195991"/>
    <w:rsid w:val="00195A85"/>
    <w:rsid w:val="001977B9"/>
    <w:rsid w:val="00197930"/>
    <w:rsid w:val="001A2047"/>
    <w:rsid w:val="001A427C"/>
    <w:rsid w:val="001A42CA"/>
    <w:rsid w:val="001A50A0"/>
    <w:rsid w:val="001A5647"/>
    <w:rsid w:val="001A721D"/>
    <w:rsid w:val="001A78F0"/>
    <w:rsid w:val="001B164A"/>
    <w:rsid w:val="001B1D58"/>
    <w:rsid w:val="001B5A1E"/>
    <w:rsid w:val="001C046F"/>
    <w:rsid w:val="001C1333"/>
    <w:rsid w:val="001C513F"/>
    <w:rsid w:val="001C5B8B"/>
    <w:rsid w:val="001C64A0"/>
    <w:rsid w:val="001C7512"/>
    <w:rsid w:val="001C7D43"/>
    <w:rsid w:val="001C7EC5"/>
    <w:rsid w:val="001C7FFA"/>
    <w:rsid w:val="001D0DFD"/>
    <w:rsid w:val="001D1A0E"/>
    <w:rsid w:val="001D2162"/>
    <w:rsid w:val="001D27F2"/>
    <w:rsid w:val="001D38D0"/>
    <w:rsid w:val="001D3B08"/>
    <w:rsid w:val="001D441F"/>
    <w:rsid w:val="001D6DA0"/>
    <w:rsid w:val="001E19A4"/>
    <w:rsid w:val="001E211A"/>
    <w:rsid w:val="001E2CBF"/>
    <w:rsid w:val="001E55F6"/>
    <w:rsid w:val="001F39E1"/>
    <w:rsid w:val="001F3C44"/>
    <w:rsid w:val="001F4BC8"/>
    <w:rsid w:val="001F51B1"/>
    <w:rsid w:val="001F56D4"/>
    <w:rsid w:val="001F5CE9"/>
    <w:rsid w:val="001F5FD1"/>
    <w:rsid w:val="001F63AC"/>
    <w:rsid w:val="001F654E"/>
    <w:rsid w:val="001F72E6"/>
    <w:rsid w:val="001F762A"/>
    <w:rsid w:val="001F7B6D"/>
    <w:rsid w:val="0020019E"/>
    <w:rsid w:val="00201134"/>
    <w:rsid w:val="00202954"/>
    <w:rsid w:val="0020474B"/>
    <w:rsid w:val="002051C5"/>
    <w:rsid w:val="002062DA"/>
    <w:rsid w:val="00207222"/>
    <w:rsid w:val="002106E8"/>
    <w:rsid w:val="00210DBE"/>
    <w:rsid w:val="00211263"/>
    <w:rsid w:val="0021274C"/>
    <w:rsid w:val="0021351F"/>
    <w:rsid w:val="002171BE"/>
    <w:rsid w:val="00221250"/>
    <w:rsid w:val="00223ED9"/>
    <w:rsid w:val="002245C7"/>
    <w:rsid w:val="002253EF"/>
    <w:rsid w:val="00225784"/>
    <w:rsid w:val="00225C39"/>
    <w:rsid w:val="00226EB0"/>
    <w:rsid w:val="002307C1"/>
    <w:rsid w:val="00230860"/>
    <w:rsid w:val="002318D7"/>
    <w:rsid w:val="002325C0"/>
    <w:rsid w:val="002329B3"/>
    <w:rsid w:val="00233923"/>
    <w:rsid w:val="00233E0A"/>
    <w:rsid w:val="00234225"/>
    <w:rsid w:val="002344CD"/>
    <w:rsid w:val="00234DDB"/>
    <w:rsid w:val="002350FF"/>
    <w:rsid w:val="002376BA"/>
    <w:rsid w:val="00237D1A"/>
    <w:rsid w:val="00240349"/>
    <w:rsid w:val="0024080E"/>
    <w:rsid w:val="00241C9B"/>
    <w:rsid w:val="00241EE7"/>
    <w:rsid w:val="002433C3"/>
    <w:rsid w:val="0024523B"/>
    <w:rsid w:val="00245436"/>
    <w:rsid w:val="0024686D"/>
    <w:rsid w:val="00246951"/>
    <w:rsid w:val="002473CB"/>
    <w:rsid w:val="00250656"/>
    <w:rsid w:val="00250E84"/>
    <w:rsid w:val="00251C20"/>
    <w:rsid w:val="00253447"/>
    <w:rsid w:val="0025772C"/>
    <w:rsid w:val="0026168C"/>
    <w:rsid w:val="00262155"/>
    <w:rsid w:val="002623BA"/>
    <w:rsid w:val="002625A9"/>
    <w:rsid w:val="00264294"/>
    <w:rsid w:val="0026513E"/>
    <w:rsid w:val="0026553F"/>
    <w:rsid w:val="00266CF9"/>
    <w:rsid w:val="00266EA5"/>
    <w:rsid w:val="00267D5B"/>
    <w:rsid w:val="00272608"/>
    <w:rsid w:val="00272E42"/>
    <w:rsid w:val="00273495"/>
    <w:rsid w:val="002739B9"/>
    <w:rsid w:val="00281777"/>
    <w:rsid w:val="00281AAE"/>
    <w:rsid w:val="0028494F"/>
    <w:rsid w:val="00286A35"/>
    <w:rsid w:val="00286ECD"/>
    <w:rsid w:val="002872E0"/>
    <w:rsid w:val="00290A65"/>
    <w:rsid w:val="0029295C"/>
    <w:rsid w:val="00292B50"/>
    <w:rsid w:val="00295675"/>
    <w:rsid w:val="00296610"/>
    <w:rsid w:val="002A13FC"/>
    <w:rsid w:val="002A1AB5"/>
    <w:rsid w:val="002A40CA"/>
    <w:rsid w:val="002A4EB9"/>
    <w:rsid w:val="002A7237"/>
    <w:rsid w:val="002B009C"/>
    <w:rsid w:val="002B25E1"/>
    <w:rsid w:val="002B2619"/>
    <w:rsid w:val="002B3D1A"/>
    <w:rsid w:val="002B4747"/>
    <w:rsid w:val="002B627E"/>
    <w:rsid w:val="002B75F9"/>
    <w:rsid w:val="002B7858"/>
    <w:rsid w:val="002C0D47"/>
    <w:rsid w:val="002C1F61"/>
    <w:rsid w:val="002C207A"/>
    <w:rsid w:val="002C35EB"/>
    <w:rsid w:val="002C3CC2"/>
    <w:rsid w:val="002C3E87"/>
    <w:rsid w:val="002C47F2"/>
    <w:rsid w:val="002C4805"/>
    <w:rsid w:val="002C60A7"/>
    <w:rsid w:val="002C6908"/>
    <w:rsid w:val="002C6BA4"/>
    <w:rsid w:val="002D0A4B"/>
    <w:rsid w:val="002D2137"/>
    <w:rsid w:val="002D3D9B"/>
    <w:rsid w:val="002D43C1"/>
    <w:rsid w:val="002D4498"/>
    <w:rsid w:val="002D63EE"/>
    <w:rsid w:val="002E0465"/>
    <w:rsid w:val="002E3E70"/>
    <w:rsid w:val="002E69D0"/>
    <w:rsid w:val="002E7DE7"/>
    <w:rsid w:val="002E7E1F"/>
    <w:rsid w:val="002F13AC"/>
    <w:rsid w:val="002F1F82"/>
    <w:rsid w:val="002F209A"/>
    <w:rsid w:val="002F35D1"/>
    <w:rsid w:val="002F403A"/>
    <w:rsid w:val="002F5CA8"/>
    <w:rsid w:val="002F6879"/>
    <w:rsid w:val="002F7F57"/>
    <w:rsid w:val="003046AE"/>
    <w:rsid w:val="00304C37"/>
    <w:rsid w:val="00305ABD"/>
    <w:rsid w:val="00310A04"/>
    <w:rsid w:val="00311A1C"/>
    <w:rsid w:val="00311DA7"/>
    <w:rsid w:val="003120B7"/>
    <w:rsid w:val="003128C0"/>
    <w:rsid w:val="003130D1"/>
    <w:rsid w:val="00313E3C"/>
    <w:rsid w:val="00314702"/>
    <w:rsid w:val="00314E31"/>
    <w:rsid w:val="00316F54"/>
    <w:rsid w:val="003171F0"/>
    <w:rsid w:val="00317410"/>
    <w:rsid w:val="00317F6A"/>
    <w:rsid w:val="00320069"/>
    <w:rsid w:val="0032037F"/>
    <w:rsid w:val="00321BB1"/>
    <w:rsid w:val="0032212F"/>
    <w:rsid w:val="003225D3"/>
    <w:rsid w:val="00322767"/>
    <w:rsid w:val="00322FC0"/>
    <w:rsid w:val="00323743"/>
    <w:rsid w:val="00324013"/>
    <w:rsid w:val="00325F94"/>
    <w:rsid w:val="00326E94"/>
    <w:rsid w:val="00330B32"/>
    <w:rsid w:val="00330E09"/>
    <w:rsid w:val="00331184"/>
    <w:rsid w:val="003316E1"/>
    <w:rsid w:val="00333674"/>
    <w:rsid w:val="0033368A"/>
    <w:rsid w:val="003363BF"/>
    <w:rsid w:val="00336A6B"/>
    <w:rsid w:val="00337B76"/>
    <w:rsid w:val="003403FD"/>
    <w:rsid w:val="003426A6"/>
    <w:rsid w:val="00343F9F"/>
    <w:rsid w:val="003478A5"/>
    <w:rsid w:val="00347EF1"/>
    <w:rsid w:val="003518AD"/>
    <w:rsid w:val="00353835"/>
    <w:rsid w:val="00355B94"/>
    <w:rsid w:val="0035707E"/>
    <w:rsid w:val="00361AF4"/>
    <w:rsid w:val="00361F04"/>
    <w:rsid w:val="00362126"/>
    <w:rsid w:val="00363431"/>
    <w:rsid w:val="003656CE"/>
    <w:rsid w:val="00365F15"/>
    <w:rsid w:val="0036619E"/>
    <w:rsid w:val="00366F8C"/>
    <w:rsid w:val="00367263"/>
    <w:rsid w:val="00367A1A"/>
    <w:rsid w:val="00370E10"/>
    <w:rsid w:val="003717D9"/>
    <w:rsid w:val="00371DB9"/>
    <w:rsid w:val="00371F3A"/>
    <w:rsid w:val="00372AB1"/>
    <w:rsid w:val="00373150"/>
    <w:rsid w:val="0037376D"/>
    <w:rsid w:val="00373AF3"/>
    <w:rsid w:val="00373D5B"/>
    <w:rsid w:val="00375486"/>
    <w:rsid w:val="003760EA"/>
    <w:rsid w:val="00377CA9"/>
    <w:rsid w:val="00380B73"/>
    <w:rsid w:val="00384811"/>
    <w:rsid w:val="003869D2"/>
    <w:rsid w:val="00387612"/>
    <w:rsid w:val="003942EC"/>
    <w:rsid w:val="00396218"/>
    <w:rsid w:val="003964C1"/>
    <w:rsid w:val="00397688"/>
    <w:rsid w:val="003A0435"/>
    <w:rsid w:val="003A1E9E"/>
    <w:rsid w:val="003A2C22"/>
    <w:rsid w:val="003A2DBD"/>
    <w:rsid w:val="003A3006"/>
    <w:rsid w:val="003A3B91"/>
    <w:rsid w:val="003A3CCF"/>
    <w:rsid w:val="003A50C1"/>
    <w:rsid w:val="003A5BD8"/>
    <w:rsid w:val="003A6DCF"/>
    <w:rsid w:val="003A7133"/>
    <w:rsid w:val="003A7723"/>
    <w:rsid w:val="003B18B7"/>
    <w:rsid w:val="003B3769"/>
    <w:rsid w:val="003B40B0"/>
    <w:rsid w:val="003B4A91"/>
    <w:rsid w:val="003B4D06"/>
    <w:rsid w:val="003B5117"/>
    <w:rsid w:val="003B574F"/>
    <w:rsid w:val="003B5ED7"/>
    <w:rsid w:val="003B6579"/>
    <w:rsid w:val="003B720B"/>
    <w:rsid w:val="003B7582"/>
    <w:rsid w:val="003C0662"/>
    <w:rsid w:val="003C0B58"/>
    <w:rsid w:val="003C180F"/>
    <w:rsid w:val="003C182C"/>
    <w:rsid w:val="003C1A07"/>
    <w:rsid w:val="003C1DFD"/>
    <w:rsid w:val="003C366C"/>
    <w:rsid w:val="003C400B"/>
    <w:rsid w:val="003C4FF0"/>
    <w:rsid w:val="003C5A24"/>
    <w:rsid w:val="003C5B95"/>
    <w:rsid w:val="003C6012"/>
    <w:rsid w:val="003C7059"/>
    <w:rsid w:val="003D0B9F"/>
    <w:rsid w:val="003D2362"/>
    <w:rsid w:val="003D4C41"/>
    <w:rsid w:val="003D4C71"/>
    <w:rsid w:val="003D58AA"/>
    <w:rsid w:val="003D6B58"/>
    <w:rsid w:val="003D6FF9"/>
    <w:rsid w:val="003D7123"/>
    <w:rsid w:val="003D7EFA"/>
    <w:rsid w:val="003E0168"/>
    <w:rsid w:val="003E339F"/>
    <w:rsid w:val="003E38CA"/>
    <w:rsid w:val="003E59B9"/>
    <w:rsid w:val="003E5CF7"/>
    <w:rsid w:val="003E6817"/>
    <w:rsid w:val="003E6DE5"/>
    <w:rsid w:val="003E6FDB"/>
    <w:rsid w:val="003F085D"/>
    <w:rsid w:val="003F25EF"/>
    <w:rsid w:val="003F27C1"/>
    <w:rsid w:val="003F2A36"/>
    <w:rsid w:val="003F2F2F"/>
    <w:rsid w:val="003F2F32"/>
    <w:rsid w:val="003F3E7E"/>
    <w:rsid w:val="003F4012"/>
    <w:rsid w:val="003F5D0E"/>
    <w:rsid w:val="003F6771"/>
    <w:rsid w:val="003F682F"/>
    <w:rsid w:val="003F7848"/>
    <w:rsid w:val="003F7DE8"/>
    <w:rsid w:val="00400094"/>
    <w:rsid w:val="00401788"/>
    <w:rsid w:val="0040178D"/>
    <w:rsid w:val="00402C7F"/>
    <w:rsid w:val="004036A9"/>
    <w:rsid w:val="0040525B"/>
    <w:rsid w:val="0040593E"/>
    <w:rsid w:val="00405941"/>
    <w:rsid w:val="00405BF1"/>
    <w:rsid w:val="004067E4"/>
    <w:rsid w:val="00407B35"/>
    <w:rsid w:val="00410CC6"/>
    <w:rsid w:val="00411526"/>
    <w:rsid w:val="00411689"/>
    <w:rsid w:val="00411843"/>
    <w:rsid w:val="00411F35"/>
    <w:rsid w:val="00413ED4"/>
    <w:rsid w:val="004147DF"/>
    <w:rsid w:val="00415E3B"/>
    <w:rsid w:val="00417118"/>
    <w:rsid w:val="0041775D"/>
    <w:rsid w:val="004208BF"/>
    <w:rsid w:val="00420AB0"/>
    <w:rsid w:val="00420CCC"/>
    <w:rsid w:val="00420E0F"/>
    <w:rsid w:val="00421247"/>
    <w:rsid w:val="004214DA"/>
    <w:rsid w:val="00421829"/>
    <w:rsid w:val="00421AE2"/>
    <w:rsid w:val="00422238"/>
    <w:rsid w:val="004257CC"/>
    <w:rsid w:val="004278DA"/>
    <w:rsid w:val="00430CE4"/>
    <w:rsid w:val="00431640"/>
    <w:rsid w:val="00431C0A"/>
    <w:rsid w:val="00432DE9"/>
    <w:rsid w:val="00432E1D"/>
    <w:rsid w:val="00434174"/>
    <w:rsid w:val="00434777"/>
    <w:rsid w:val="00434D52"/>
    <w:rsid w:val="00435876"/>
    <w:rsid w:val="00436048"/>
    <w:rsid w:val="00436363"/>
    <w:rsid w:val="00437619"/>
    <w:rsid w:val="0043790D"/>
    <w:rsid w:val="00437C70"/>
    <w:rsid w:val="00437DD7"/>
    <w:rsid w:val="0044339B"/>
    <w:rsid w:val="0044371E"/>
    <w:rsid w:val="00444985"/>
    <w:rsid w:val="00444E63"/>
    <w:rsid w:val="00445A1F"/>
    <w:rsid w:val="00445BD2"/>
    <w:rsid w:val="0044713B"/>
    <w:rsid w:val="0044774F"/>
    <w:rsid w:val="00447F81"/>
    <w:rsid w:val="0045017D"/>
    <w:rsid w:val="00450DC4"/>
    <w:rsid w:val="00451057"/>
    <w:rsid w:val="004518D6"/>
    <w:rsid w:val="004528F6"/>
    <w:rsid w:val="00453B90"/>
    <w:rsid w:val="0045583C"/>
    <w:rsid w:val="004564B4"/>
    <w:rsid w:val="00463C41"/>
    <w:rsid w:val="00463DAC"/>
    <w:rsid w:val="0046403B"/>
    <w:rsid w:val="00465F84"/>
    <w:rsid w:val="00467707"/>
    <w:rsid w:val="00470339"/>
    <w:rsid w:val="004721BD"/>
    <w:rsid w:val="00472AF2"/>
    <w:rsid w:val="00474D7B"/>
    <w:rsid w:val="00482A56"/>
    <w:rsid w:val="00483F57"/>
    <w:rsid w:val="004845B4"/>
    <w:rsid w:val="0048531F"/>
    <w:rsid w:val="00485838"/>
    <w:rsid w:val="004874D8"/>
    <w:rsid w:val="004874F3"/>
    <w:rsid w:val="0049096B"/>
    <w:rsid w:val="00491119"/>
    <w:rsid w:val="0049128C"/>
    <w:rsid w:val="004926B8"/>
    <w:rsid w:val="0049309B"/>
    <w:rsid w:val="00493367"/>
    <w:rsid w:val="0049426E"/>
    <w:rsid w:val="00495D42"/>
    <w:rsid w:val="00497A0A"/>
    <w:rsid w:val="004A0B68"/>
    <w:rsid w:val="004A1A04"/>
    <w:rsid w:val="004A2B77"/>
    <w:rsid w:val="004A3000"/>
    <w:rsid w:val="004A47F2"/>
    <w:rsid w:val="004A48BB"/>
    <w:rsid w:val="004A4CD1"/>
    <w:rsid w:val="004A55D1"/>
    <w:rsid w:val="004A63F2"/>
    <w:rsid w:val="004A65D5"/>
    <w:rsid w:val="004B0385"/>
    <w:rsid w:val="004B0423"/>
    <w:rsid w:val="004B0674"/>
    <w:rsid w:val="004B08DA"/>
    <w:rsid w:val="004B0E61"/>
    <w:rsid w:val="004B1CA4"/>
    <w:rsid w:val="004B208C"/>
    <w:rsid w:val="004B2451"/>
    <w:rsid w:val="004B2761"/>
    <w:rsid w:val="004B3FEC"/>
    <w:rsid w:val="004B3FF4"/>
    <w:rsid w:val="004B40CB"/>
    <w:rsid w:val="004B43DD"/>
    <w:rsid w:val="004B5332"/>
    <w:rsid w:val="004B5348"/>
    <w:rsid w:val="004B5EFD"/>
    <w:rsid w:val="004B6A99"/>
    <w:rsid w:val="004B725E"/>
    <w:rsid w:val="004B73E6"/>
    <w:rsid w:val="004B7E09"/>
    <w:rsid w:val="004C0140"/>
    <w:rsid w:val="004C18AC"/>
    <w:rsid w:val="004C2EC7"/>
    <w:rsid w:val="004C467C"/>
    <w:rsid w:val="004C5F32"/>
    <w:rsid w:val="004C7184"/>
    <w:rsid w:val="004D1684"/>
    <w:rsid w:val="004D1C47"/>
    <w:rsid w:val="004D2426"/>
    <w:rsid w:val="004D3511"/>
    <w:rsid w:val="004D3709"/>
    <w:rsid w:val="004D4107"/>
    <w:rsid w:val="004D4560"/>
    <w:rsid w:val="004D54B4"/>
    <w:rsid w:val="004D5AB8"/>
    <w:rsid w:val="004D6892"/>
    <w:rsid w:val="004D6A27"/>
    <w:rsid w:val="004D732F"/>
    <w:rsid w:val="004D7BB1"/>
    <w:rsid w:val="004E013B"/>
    <w:rsid w:val="004E046F"/>
    <w:rsid w:val="004E27A8"/>
    <w:rsid w:val="004E2B30"/>
    <w:rsid w:val="004E2C4D"/>
    <w:rsid w:val="004E2D00"/>
    <w:rsid w:val="004E3C3D"/>
    <w:rsid w:val="004E43F7"/>
    <w:rsid w:val="004E457A"/>
    <w:rsid w:val="004E4F34"/>
    <w:rsid w:val="004E54C4"/>
    <w:rsid w:val="004E5D84"/>
    <w:rsid w:val="004E7905"/>
    <w:rsid w:val="004F00A1"/>
    <w:rsid w:val="004F23B9"/>
    <w:rsid w:val="004F2611"/>
    <w:rsid w:val="004F2ED7"/>
    <w:rsid w:val="004F41DF"/>
    <w:rsid w:val="004F42DC"/>
    <w:rsid w:val="004F4891"/>
    <w:rsid w:val="004F4CFA"/>
    <w:rsid w:val="004F4E31"/>
    <w:rsid w:val="004F5230"/>
    <w:rsid w:val="004F5CA4"/>
    <w:rsid w:val="004F7855"/>
    <w:rsid w:val="00503AF0"/>
    <w:rsid w:val="0050637D"/>
    <w:rsid w:val="005073B8"/>
    <w:rsid w:val="0050770F"/>
    <w:rsid w:val="005079D4"/>
    <w:rsid w:val="00510C83"/>
    <w:rsid w:val="00512533"/>
    <w:rsid w:val="00514F5B"/>
    <w:rsid w:val="005160EE"/>
    <w:rsid w:val="00520C79"/>
    <w:rsid w:val="00520F41"/>
    <w:rsid w:val="00521259"/>
    <w:rsid w:val="005217B3"/>
    <w:rsid w:val="00522564"/>
    <w:rsid w:val="00522B56"/>
    <w:rsid w:val="005240A0"/>
    <w:rsid w:val="00524A44"/>
    <w:rsid w:val="0052508A"/>
    <w:rsid w:val="00525DFE"/>
    <w:rsid w:val="00525E90"/>
    <w:rsid w:val="00526AAC"/>
    <w:rsid w:val="00527308"/>
    <w:rsid w:val="00527FDE"/>
    <w:rsid w:val="005303C7"/>
    <w:rsid w:val="00531355"/>
    <w:rsid w:val="005325A9"/>
    <w:rsid w:val="00532EC4"/>
    <w:rsid w:val="005342E4"/>
    <w:rsid w:val="0053501B"/>
    <w:rsid w:val="00535923"/>
    <w:rsid w:val="00536763"/>
    <w:rsid w:val="005376E5"/>
    <w:rsid w:val="005378AF"/>
    <w:rsid w:val="005406A5"/>
    <w:rsid w:val="0054126B"/>
    <w:rsid w:val="005412A1"/>
    <w:rsid w:val="005413A1"/>
    <w:rsid w:val="0054209B"/>
    <w:rsid w:val="00543AEC"/>
    <w:rsid w:val="00543B14"/>
    <w:rsid w:val="00544D19"/>
    <w:rsid w:val="00545F89"/>
    <w:rsid w:val="00547E11"/>
    <w:rsid w:val="0055084C"/>
    <w:rsid w:val="00551408"/>
    <w:rsid w:val="005517D9"/>
    <w:rsid w:val="00552233"/>
    <w:rsid w:val="00552DC1"/>
    <w:rsid w:val="0055363C"/>
    <w:rsid w:val="005556C6"/>
    <w:rsid w:val="005621B9"/>
    <w:rsid w:val="00562AE2"/>
    <w:rsid w:val="005651A3"/>
    <w:rsid w:val="005653F6"/>
    <w:rsid w:val="00565D03"/>
    <w:rsid w:val="00567F21"/>
    <w:rsid w:val="00570C77"/>
    <w:rsid w:val="00572442"/>
    <w:rsid w:val="00573257"/>
    <w:rsid w:val="005741E5"/>
    <w:rsid w:val="00574533"/>
    <w:rsid w:val="0057478B"/>
    <w:rsid w:val="00574BE0"/>
    <w:rsid w:val="00574DE2"/>
    <w:rsid w:val="00575051"/>
    <w:rsid w:val="0057566F"/>
    <w:rsid w:val="0057689B"/>
    <w:rsid w:val="005774E6"/>
    <w:rsid w:val="005800D0"/>
    <w:rsid w:val="00581250"/>
    <w:rsid w:val="00581D07"/>
    <w:rsid w:val="005826C0"/>
    <w:rsid w:val="00582AD4"/>
    <w:rsid w:val="00582F1F"/>
    <w:rsid w:val="00586E0D"/>
    <w:rsid w:val="005940FD"/>
    <w:rsid w:val="005947DB"/>
    <w:rsid w:val="00594E61"/>
    <w:rsid w:val="005963F5"/>
    <w:rsid w:val="005964C4"/>
    <w:rsid w:val="005967E3"/>
    <w:rsid w:val="0059780F"/>
    <w:rsid w:val="00597B31"/>
    <w:rsid w:val="005A0AFB"/>
    <w:rsid w:val="005A1055"/>
    <w:rsid w:val="005A202E"/>
    <w:rsid w:val="005A2B30"/>
    <w:rsid w:val="005A31F1"/>
    <w:rsid w:val="005A3E57"/>
    <w:rsid w:val="005A406A"/>
    <w:rsid w:val="005A4873"/>
    <w:rsid w:val="005A6153"/>
    <w:rsid w:val="005A7081"/>
    <w:rsid w:val="005B0C14"/>
    <w:rsid w:val="005B1262"/>
    <w:rsid w:val="005B1C9F"/>
    <w:rsid w:val="005B3559"/>
    <w:rsid w:val="005B3CAE"/>
    <w:rsid w:val="005B5E5C"/>
    <w:rsid w:val="005B7418"/>
    <w:rsid w:val="005B74CA"/>
    <w:rsid w:val="005B762F"/>
    <w:rsid w:val="005C5063"/>
    <w:rsid w:val="005C53E2"/>
    <w:rsid w:val="005C694E"/>
    <w:rsid w:val="005D17E8"/>
    <w:rsid w:val="005D1F93"/>
    <w:rsid w:val="005D224F"/>
    <w:rsid w:val="005D2A2B"/>
    <w:rsid w:val="005D2F74"/>
    <w:rsid w:val="005D44B2"/>
    <w:rsid w:val="005D4C1B"/>
    <w:rsid w:val="005D5568"/>
    <w:rsid w:val="005D6143"/>
    <w:rsid w:val="005D61E7"/>
    <w:rsid w:val="005D7F4C"/>
    <w:rsid w:val="005E0324"/>
    <w:rsid w:val="005E10ED"/>
    <w:rsid w:val="005E13B8"/>
    <w:rsid w:val="005E1422"/>
    <w:rsid w:val="005E146B"/>
    <w:rsid w:val="005E158D"/>
    <w:rsid w:val="005E223C"/>
    <w:rsid w:val="005E2788"/>
    <w:rsid w:val="005E421D"/>
    <w:rsid w:val="005E514F"/>
    <w:rsid w:val="005E5319"/>
    <w:rsid w:val="005E5958"/>
    <w:rsid w:val="005E5EFC"/>
    <w:rsid w:val="005E5F6A"/>
    <w:rsid w:val="005E677E"/>
    <w:rsid w:val="005E72B3"/>
    <w:rsid w:val="005E77C7"/>
    <w:rsid w:val="005F159E"/>
    <w:rsid w:val="005F28A3"/>
    <w:rsid w:val="005F3E99"/>
    <w:rsid w:val="005F48E6"/>
    <w:rsid w:val="005F548E"/>
    <w:rsid w:val="005F6855"/>
    <w:rsid w:val="005F7154"/>
    <w:rsid w:val="005F7261"/>
    <w:rsid w:val="0060020A"/>
    <w:rsid w:val="00603F9B"/>
    <w:rsid w:val="006050EB"/>
    <w:rsid w:val="00606D79"/>
    <w:rsid w:val="00606E0A"/>
    <w:rsid w:val="0060724D"/>
    <w:rsid w:val="00607E5B"/>
    <w:rsid w:val="00607FF4"/>
    <w:rsid w:val="0061044B"/>
    <w:rsid w:val="00610953"/>
    <w:rsid w:val="006115EA"/>
    <w:rsid w:val="0061278F"/>
    <w:rsid w:val="00613CD1"/>
    <w:rsid w:val="0061418C"/>
    <w:rsid w:val="006149FF"/>
    <w:rsid w:val="0061542D"/>
    <w:rsid w:val="006157F9"/>
    <w:rsid w:val="00615C34"/>
    <w:rsid w:val="00616F0C"/>
    <w:rsid w:val="006177FB"/>
    <w:rsid w:val="00617D71"/>
    <w:rsid w:val="00620248"/>
    <w:rsid w:val="00621D56"/>
    <w:rsid w:val="00623A6A"/>
    <w:rsid w:val="00624EE6"/>
    <w:rsid w:val="00631C8D"/>
    <w:rsid w:val="00632102"/>
    <w:rsid w:val="00632CCD"/>
    <w:rsid w:val="00632D58"/>
    <w:rsid w:val="00632DEE"/>
    <w:rsid w:val="00632F93"/>
    <w:rsid w:val="0063451E"/>
    <w:rsid w:val="00634B93"/>
    <w:rsid w:val="00635C6B"/>
    <w:rsid w:val="00636592"/>
    <w:rsid w:val="00636A5E"/>
    <w:rsid w:val="00636EFA"/>
    <w:rsid w:val="00637856"/>
    <w:rsid w:val="006401D2"/>
    <w:rsid w:val="0064124F"/>
    <w:rsid w:val="006419B5"/>
    <w:rsid w:val="00641DC1"/>
    <w:rsid w:val="00643158"/>
    <w:rsid w:val="00643883"/>
    <w:rsid w:val="0064437B"/>
    <w:rsid w:val="00644C5B"/>
    <w:rsid w:val="00645341"/>
    <w:rsid w:val="00645D6F"/>
    <w:rsid w:val="006467A0"/>
    <w:rsid w:val="006467F2"/>
    <w:rsid w:val="00646A48"/>
    <w:rsid w:val="00646AEF"/>
    <w:rsid w:val="006471DE"/>
    <w:rsid w:val="006474AA"/>
    <w:rsid w:val="00651953"/>
    <w:rsid w:val="00651E36"/>
    <w:rsid w:val="00652A83"/>
    <w:rsid w:val="006535FC"/>
    <w:rsid w:val="00653655"/>
    <w:rsid w:val="00653A91"/>
    <w:rsid w:val="00654900"/>
    <w:rsid w:val="00654AA2"/>
    <w:rsid w:val="00654B0E"/>
    <w:rsid w:val="0065554A"/>
    <w:rsid w:val="00656283"/>
    <w:rsid w:val="00656C3B"/>
    <w:rsid w:val="00656DD9"/>
    <w:rsid w:val="00660675"/>
    <w:rsid w:val="00660BDD"/>
    <w:rsid w:val="006611EF"/>
    <w:rsid w:val="00661ECE"/>
    <w:rsid w:val="0066247F"/>
    <w:rsid w:val="006629E6"/>
    <w:rsid w:val="006637F4"/>
    <w:rsid w:val="00663AE5"/>
    <w:rsid w:val="00663FDD"/>
    <w:rsid w:val="00664E5D"/>
    <w:rsid w:val="0066584B"/>
    <w:rsid w:val="00666CCC"/>
    <w:rsid w:val="00666E62"/>
    <w:rsid w:val="0066731D"/>
    <w:rsid w:val="00670842"/>
    <w:rsid w:val="00670968"/>
    <w:rsid w:val="00670AA0"/>
    <w:rsid w:val="00671F7E"/>
    <w:rsid w:val="00672DD1"/>
    <w:rsid w:val="006744F8"/>
    <w:rsid w:val="006745D0"/>
    <w:rsid w:val="00675000"/>
    <w:rsid w:val="00675CA7"/>
    <w:rsid w:val="00686FCA"/>
    <w:rsid w:val="006875F5"/>
    <w:rsid w:val="00691EE0"/>
    <w:rsid w:val="006924A5"/>
    <w:rsid w:val="0069311E"/>
    <w:rsid w:val="00695FC0"/>
    <w:rsid w:val="0069632E"/>
    <w:rsid w:val="0069697A"/>
    <w:rsid w:val="00697E49"/>
    <w:rsid w:val="006A010D"/>
    <w:rsid w:val="006A1415"/>
    <w:rsid w:val="006A6270"/>
    <w:rsid w:val="006B02BA"/>
    <w:rsid w:val="006B0E65"/>
    <w:rsid w:val="006B148C"/>
    <w:rsid w:val="006B2FA2"/>
    <w:rsid w:val="006B3514"/>
    <w:rsid w:val="006B351A"/>
    <w:rsid w:val="006B48CE"/>
    <w:rsid w:val="006B59F7"/>
    <w:rsid w:val="006B5B39"/>
    <w:rsid w:val="006B60B7"/>
    <w:rsid w:val="006B6D0A"/>
    <w:rsid w:val="006B77E1"/>
    <w:rsid w:val="006B78CF"/>
    <w:rsid w:val="006C08A6"/>
    <w:rsid w:val="006C13F6"/>
    <w:rsid w:val="006C180E"/>
    <w:rsid w:val="006C3FAF"/>
    <w:rsid w:val="006C42D8"/>
    <w:rsid w:val="006C5C1A"/>
    <w:rsid w:val="006C5C73"/>
    <w:rsid w:val="006C6825"/>
    <w:rsid w:val="006C71F7"/>
    <w:rsid w:val="006D0036"/>
    <w:rsid w:val="006D1922"/>
    <w:rsid w:val="006D1BDB"/>
    <w:rsid w:val="006D1F09"/>
    <w:rsid w:val="006D2FDA"/>
    <w:rsid w:val="006D3168"/>
    <w:rsid w:val="006D38D1"/>
    <w:rsid w:val="006D42C9"/>
    <w:rsid w:val="006D46F6"/>
    <w:rsid w:val="006D58A8"/>
    <w:rsid w:val="006D5DAF"/>
    <w:rsid w:val="006D7915"/>
    <w:rsid w:val="006E1A7F"/>
    <w:rsid w:val="006E1D9F"/>
    <w:rsid w:val="006E3304"/>
    <w:rsid w:val="006E401B"/>
    <w:rsid w:val="006E7292"/>
    <w:rsid w:val="006E7495"/>
    <w:rsid w:val="006F3EBD"/>
    <w:rsid w:val="006F501F"/>
    <w:rsid w:val="006F650B"/>
    <w:rsid w:val="006F6A51"/>
    <w:rsid w:val="006F6ADB"/>
    <w:rsid w:val="006F79B3"/>
    <w:rsid w:val="00700C0F"/>
    <w:rsid w:val="00701C19"/>
    <w:rsid w:val="00701E9E"/>
    <w:rsid w:val="00703C67"/>
    <w:rsid w:val="00703E20"/>
    <w:rsid w:val="00705097"/>
    <w:rsid w:val="00707DF3"/>
    <w:rsid w:val="0071026C"/>
    <w:rsid w:val="00710BB6"/>
    <w:rsid w:val="00716569"/>
    <w:rsid w:val="00716BAE"/>
    <w:rsid w:val="00720664"/>
    <w:rsid w:val="00720ABF"/>
    <w:rsid w:val="00720D8C"/>
    <w:rsid w:val="0072128B"/>
    <w:rsid w:val="00721EE0"/>
    <w:rsid w:val="0072279A"/>
    <w:rsid w:val="00722E4C"/>
    <w:rsid w:val="007233AF"/>
    <w:rsid w:val="0072544C"/>
    <w:rsid w:val="00725A61"/>
    <w:rsid w:val="00727315"/>
    <w:rsid w:val="007318D9"/>
    <w:rsid w:val="0073375D"/>
    <w:rsid w:val="00737B0D"/>
    <w:rsid w:val="00741A81"/>
    <w:rsid w:val="0074260D"/>
    <w:rsid w:val="00743733"/>
    <w:rsid w:val="00744B76"/>
    <w:rsid w:val="00744CA8"/>
    <w:rsid w:val="00746144"/>
    <w:rsid w:val="00746B4E"/>
    <w:rsid w:val="0074733A"/>
    <w:rsid w:val="007474BD"/>
    <w:rsid w:val="00747F57"/>
    <w:rsid w:val="007508B4"/>
    <w:rsid w:val="00750BE8"/>
    <w:rsid w:val="00750C42"/>
    <w:rsid w:val="00751929"/>
    <w:rsid w:val="00751C03"/>
    <w:rsid w:val="00751F39"/>
    <w:rsid w:val="00751FF2"/>
    <w:rsid w:val="0075215A"/>
    <w:rsid w:val="00753DB3"/>
    <w:rsid w:val="0075562A"/>
    <w:rsid w:val="007561C5"/>
    <w:rsid w:val="00756A0C"/>
    <w:rsid w:val="00756F1E"/>
    <w:rsid w:val="0075711F"/>
    <w:rsid w:val="0075733A"/>
    <w:rsid w:val="00757394"/>
    <w:rsid w:val="00760492"/>
    <w:rsid w:val="00760D3E"/>
    <w:rsid w:val="007619E4"/>
    <w:rsid w:val="00761AE6"/>
    <w:rsid w:val="0076469A"/>
    <w:rsid w:val="00764D0C"/>
    <w:rsid w:val="00765FBC"/>
    <w:rsid w:val="0076663E"/>
    <w:rsid w:val="007679B1"/>
    <w:rsid w:val="00770799"/>
    <w:rsid w:val="00770D85"/>
    <w:rsid w:val="007714EF"/>
    <w:rsid w:val="00773142"/>
    <w:rsid w:val="00773F56"/>
    <w:rsid w:val="00773FFA"/>
    <w:rsid w:val="007743C8"/>
    <w:rsid w:val="007764D7"/>
    <w:rsid w:val="00777E98"/>
    <w:rsid w:val="00780751"/>
    <w:rsid w:val="00780A3A"/>
    <w:rsid w:val="00781778"/>
    <w:rsid w:val="00781794"/>
    <w:rsid w:val="0078195C"/>
    <w:rsid w:val="00782FA8"/>
    <w:rsid w:val="00783189"/>
    <w:rsid w:val="007832CF"/>
    <w:rsid w:val="0078357E"/>
    <w:rsid w:val="00786243"/>
    <w:rsid w:val="00786683"/>
    <w:rsid w:val="007878FC"/>
    <w:rsid w:val="00787E46"/>
    <w:rsid w:val="007912F4"/>
    <w:rsid w:val="007913EF"/>
    <w:rsid w:val="00792252"/>
    <w:rsid w:val="007924C6"/>
    <w:rsid w:val="00792967"/>
    <w:rsid w:val="00792D66"/>
    <w:rsid w:val="00794B4C"/>
    <w:rsid w:val="00794FF2"/>
    <w:rsid w:val="00795968"/>
    <w:rsid w:val="00795DF4"/>
    <w:rsid w:val="00796C8A"/>
    <w:rsid w:val="00796D84"/>
    <w:rsid w:val="007A0310"/>
    <w:rsid w:val="007A0A5A"/>
    <w:rsid w:val="007A27C2"/>
    <w:rsid w:val="007A2C57"/>
    <w:rsid w:val="007A2D47"/>
    <w:rsid w:val="007A338E"/>
    <w:rsid w:val="007A444C"/>
    <w:rsid w:val="007A4821"/>
    <w:rsid w:val="007A5732"/>
    <w:rsid w:val="007A5972"/>
    <w:rsid w:val="007A62F3"/>
    <w:rsid w:val="007A6542"/>
    <w:rsid w:val="007B1236"/>
    <w:rsid w:val="007B1EF4"/>
    <w:rsid w:val="007B21CB"/>
    <w:rsid w:val="007B27BC"/>
    <w:rsid w:val="007B2CE7"/>
    <w:rsid w:val="007B3217"/>
    <w:rsid w:val="007B398A"/>
    <w:rsid w:val="007B3AD7"/>
    <w:rsid w:val="007B3BD0"/>
    <w:rsid w:val="007B4758"/>
    <w:rsid w:val="007B4B49"/>
    <w:rsid w:val="007B53AA"/>
    <w:rsid w:val="007B7770"/>
    <w:rsid w:val="007B7DFB"/>
    <w:rsid w:val="007C164E"/>
    <w:rsid w:val="007C1D59"/>
    <w:rsid w:val="007C55CF"/>
    <w:rsid w:val="007C70B0"/>
    <w:rsid w:val="007D0254"/>
    <w:rsid w:val="007D0660"/>
    <w:rsid w:val="007D06D8"/>
    <w:rsid w:val="007D161C"/>
    <w:rsid w:val="007D18E4"/>
    <w:rsid w:val="007D1BB5"/>
    <w:rsid w:val="007D288A"/>
    <w:rsid w:val="007D2ED2"/>
    <w:rsid w:val="007D302F"/>
    <w:rsid w:val="007D3986"/>
    <w:rsid w:val="007D3ED0"/>
    <w:rsid w:val="007D5403"/>
    <w:rsid w:val="007D5AF3"/>
    <w:rsid w:val="007D5B93"/>
    <w:rsid w:val="007D6CC1"/>
    <w:rsid w:val="007E1526"/>
    <w:rsid w:val="007E25C9"/>
    <w:rsid w:val="007E2CC8"/>
    <w:rsid w:val="007E585B"/>
    <w:rsid w:val="007E5EC7"/>
    <w:rsid w:val="007F1922"/>
    <w:rsid w:val="007F38E9"/>
    <w:rsid w:val="007F3AEB"/>
    <w:rsid w:val="007F418F"/>
    <w:rsid w:val="007F67E7"/>
    <w:rsid w:val="007F751F"/>
    <w:rsid w:val="008004A0"/>
    <w:rsid w:val="00800B76"/>
    <w:rsid w:val="008010C9"/>
    <w:rsid w:val="008014CD"/>
    <w:rsid w:val="00801BFA"/>
    <w:rsid w:val="00802566"/>
    <w:rsid w:val="00804F71"/>
    <w:rsid w:val="0080548E"/>
    <w:rsid w:val="00805D35"/>
    <w:rsid w:val="00805DB6"/>
    <w:rsid w:val="00807FB4"/>
    <w:rsid w:val="0081006B"/>
    <w:rsid w:val="0081178A"/>
    <w:rsid w:val="00811A19"/>
    <w:rsid w:val="00812758"/>
    <w:rsid w:val="00812D09"/>
    <w:rsid w:val="00813326"/>
    <w:rsid w:val="00813CDC"/>
    <w:rsid w:val="00813F2E"/>
    <w:rsid w:val="008144FE"/>
    <w:rsid w:val="00815B8F"/>
    <w:rsid w:val="00815F81"/>
    <w:rsid w:val="00817E78"/>
    <w:rsid w:val="008207B7"/>
    <w:rsid w:val="008210E7"/>
    <w:rsid w:val="008215A6"/>
    <w:rsid w:val="0082168A"/>
    <w:rsid w:val="00823CCE"/>
    <w:rsid w:val="008249E3"/>
    <w:rsid w:val="00825D0B"/>
    <w:rsid w:val="00827BB7"/>
    <w:rsid w:val="00830173"/>
    <w:rsid w:val="00830901"/>
    <w:rsid w:val="0083176C"/>
    <w:rsid w:val="00831C5C"/>
    <w:rsid w:val="008327AA"/>
    <w:rsid w:val="00833717"/>
    <w:rsid w:val="00833BF3"/>
    <w:rsid w:val="00834D6B"/>
    <w:rsid w:val="00835FC3"/>
    <w:rsid w:val="00836CF9"/>
    <w:rsid w:val="008372E6"/>
    <w:rsid w:val="008404F3"/>
    <w:rsid w:val="00840D1A"/>
    <w:rsid w:val="008412BA"/>
    <w:rsid w:val="00841680"/>
    <w:rsid w:val="0084460E"/>
    <w:rsid w:val="00846343"/>
    <w:rsid w:val="008476D2"/>
    <w:rsid w:val="00847947"/>
    <w:rsid w:val="0085158C"/>
    <w:rsid w:val="00852015"/>
    <w:rsid w:val="008576CF"/>
    <w:rsid w:val="0085782A"/>
    <w:rsid w:val="008578CC"/>
    <w:rsid w:val="00857A7D"/>
    <w:rsid w:val="008601C0"/>
    <w:rsid w:val="00860755"/>
    <w:rsid w:val="008608C8"/>
    <w:rsid w:val="008614FD"/>
    <w:rsid w:val="00861D23"/>
    <w:rsid w:val="008631F4"/>
    <w:rsid w:val="00863D48"/>
    <w:rsid w:val="00864441"/>
    <w:rsid w:val="0086474B"/>
    <w:rsid w:val="008649E2"/>
    <w:rsid w:val="00865A3B"/>
    <w:rsid w:val="008672D3"/>
    <w:rsid w:val="00870633"/>
    <w:rsid w:val="00871A2C"/>
    <w:rsid w:val="00873F2A"/>
    <w:rsid w:val="00876524"/>
    <w:rsid w:val="00876D9C"/>
    <w:rsid w:val="008775D8"/>
    <w:rsid w:val="00880B45"/>
    <w:rsid w:val="008826AA"/>
    <w:rsid w:val="0088275F"/>
    <w:rsid w:val="0088337A"/>
    <w:rsid w:val="00883ACF"/>
    <w:rsid w:val="00883FE5"/>
    <w:rsid w:val="00884193"/>
    <w:rsid w:val="008859F1"/>
    <w:rsid w:val="0088706E"/>
    <w:rsid w:val="0088719F"/>
    <w:rsid w:val="008914E9"/>
    <w:rsid w:val="008927D4"/>
    <w:rsid w:val="00893015"/>
    <w:rsid w:val="008933FE"/>
    <w:rsid w:val="0089471B"/>
    <w:rsid w:val="00896409"/>
    <w:rsid w:val="00896CEB"/>
    <w:rsid w:val="008A1844"/>
    <w:rsid w:val="008A2ADE"/>
    <w:rsid w:val="008A37F5"/>
    <w:rsid w:val="008A3821"/>
    <w:rsid w:val="008A3BC4"/>
    <w:rsid w:val="008A44A6"/>
    <w:rsid w:val="008A5B69"/>
    <w:rsid w:val="008A7159"/>
    <w:rsid w:val="008A7E6E"/>
    <w:rsid w:val="008B27C3"/>
    <w:rsid w:val="008B328A"/>
    <w:rsid w:val="008B632C"/>
    <w:rsid w:val="008B6572"/>
    <w:rsid w:val="008B6B64"/>
    <w:rsid w:val="008B77B4"/>
    <w:rsid w:val="008B7EB1"/>
    <w:rsid w:val="008C0101"/>
    <w:rsid w:val="008C0770"/>
    <w:rsid w:val="008C17F1"/>
    <w:rsid w:val="008C1A0B"/>
    <w:rsid w:val="008C1A98"/>
    <w:rsid w:val="008C2C25"/>
    <w:rsid w:val="008C3E28"/>
    <w:rsid w:val="008C5C5D"/>
    <w:rsid w:val="008C6655"/>
    <w:rsid w:val="008D129F"/>
    <w:rsid w:val="008D15E2"/>
    <w:rsid w:val="008D1F58"/>
    <w:rsid w:val="008D2B71"/>
    <w:rsid w:val="008D3D4D"/>
    <w:rsid w:val="008D3D7B"/>
    <w:rsid w:val="008D489D"/>
    <w:rsid w:val="008E035E"/>
    <w:rsid w:val="008E1D7D"/>
    <w:rsid w:val="008E2626"/>
    <w:rsid w:val="008E2BB8"/>
    <w:rsid w:val="008E405D"/>
    <w:rsid w:val="008E4119"/>
    <w:rsid w:val="008E4A96"/>
    <w:rsid w:val="008E5A2F"/>
    <w:rsid w:val="008E6952"/>
    <w:rsid w:val="008E785B"/>
    <w:rsid w:val="008F028D"/>
    <w:rsid w:val="008F1868"/>
    <w:rsid w:val="008F1875"/>
    <w:rsid w:val="008F1C31"/>
    <w:rsid w:val="008F21D8"/>
    <w:rsid w:val="008F4674"/>
    <w:rsid w:val="008F72FD"/>
    <w:rsid w:val="0090054B"/>
    <w:rsid w:val="00900BEA"/>
    <w:rsid w:val="00900C5A"/>
    <w:rsid w:val="0090285E"/>
    <w:rsid w:val="00902ABA"/>
    <w:rsid w:val="00902F2E"/>
    <w:rsid w:val="0090475C"/>
    <w:rsid w:val="009050FD"/>
    <w:rsid w:val="009051C4"/>
    <w:rsid w:val="009056E9"/>
    <w:rsid w:val="0090573A"/>
    <w:rsid w:val="00905D81"/>
    <w:rsid w:val="009060D3"/>
    <w:rsid w:val="00906187"/>
    <w:rsid w:val="00907402"/>
    <w:rsid w:val="009077D9"/>
    <w:rsid w:val="00910326"/>
    <w:rsid w:val="009105B4"/>
    <w:rsid w:val="00910725"/>
    <w:rsid w:val="00911554"/>
    <w:rsid w:val="00911D4E"/>
    <w:rsid w:val="00911D9C"/>
    <w:rsid w:val="00912334"/>
    <w:rsid w:val="00912D24"/>
    <w:rsid w:val="009158C4"/>
    <w:rsid w:val="00915F7D"/>
    <w:rsid w:val="009171B3"/>
    <w:rsid w:val="009204A9"/>
    <w:rsid w:val="00920B2B"/>
    <w:rsid w:val="00920EE5"/>
    <w:rsid w:val="0092254B"/>
    <w:rsid w:val="00922C26"/>
    <w:rsid w:val="00922EFD"/>
    <w:rsid w:val="00923B1B"/>
    <w:rsid w:val="00927126"/>
    <w:rsid w:val="009279B1"/>
    <w:rsid w:val="0093075C"/>
    <w:rsid w:val="0093267E"/>
    <w:rsid w:val="00932913"/>
    <w:rsid w:val="0093387E"/>
    <w:rsid w:val="00934B1D"/>
    <w:rsid w:val="00936422"/>
    <w:rsid w:val="00937AC3"/>
    <w:rsid w:val="0094018D"/>
    <w:rsid w:val="00942492"/>
    <w:rsid w:val="0094410B"/>
    <w:rsid w:val="00944131"/>
    <w:rsid w:val="00944652"/>
    <w:rsid w:val="009464D3"/>
    <w:rsid w:val="00950DF4"/>
    <w:rsid w:val="00953DDA"/>
    <w:rsid w:val="00955F8A"/>
    <w:rsid w:val="009571E7"/>
    <w:rsid w:val="00957589"/>
    <w:rsid w:val="00957671"/>
    <w:rsid w:val="00957E05"/>
    <w:rsid w:val="009610D1"/>
    <w:rsid w:val="0096341B"/>
    <w:rsid w:val="00965456"/>
    <w:rsid w:val="009702D7"/>
    <w:rsid w:val="009713DA"/>
    <w:rsid w:val="00971A7B"/>
    <w:rsid w:val="00971FEA"/>
    <w:rsid w:val="00974070"/>
    <w:rsid w:val="00974954"/>
    <w:rsid w:val="0097507F"/>
    <w:rsid w:val="0097576D"/>
    <w:rsid w:val="00975DC3"/>
    <w:rsid w:val="0098411A"/>
    <w:rsid w:val="0098485B"/>
    <w:rsid w:val="00984F13"/>
    <w:rsid w:val="00984F4A"/>
    <w:rsid w:val="0098525D"/>
    <w:rsid w:val="00987847"/>
    <w:rsid w:val="00987A7A"/>
    <w:rsid w:val="00990B0A"/>
    <w:rsid w:val="009922D7"/>
    <w:rsid w:val="00994026"/>
    <w:rsid w:val="00994182"/>
    <w:rsid w:val="009949D9"/>
    <w:rsid w:val="00994E3F"/>
    <w:rsid w:val="009968D6"/>
    <w:rsid w:val="00996C92"/>
    <w:rsid w:val="00997233"/>
    <w:rsid w:val="009977A0"/>
    <w:rsid w:val="009A1CE1"/>
    <w:rsid w:val="009A222D"/>
    <w:rsid w:val="009B0665"/>
    <w:rsid w:val="009B086E"/>
    <w:rsid w:val="009B183B"/>
    <w:rsid w:val="009B216F"/>
    <w:rsid w:val="009B2A2F"/>
    <w:rsid w:val="009B5052"/>
    <w:rsid w:val="009B5E8A"/>
    <w:rsid w:val="009B6989"/>
    <w:rsid w:val="009B6D20"/>
    <w:rsid w:val="009B7B44"/>
    <w:rsid w:val="009C056A"/>
    <w:rsid w:val="009C0C1B"/>
    <w:rsid w:val="009C17D3"/>
    <w:rsid w:val="009C1CC1"/>
    <w:rsid w:val="009C1EAF"/>
    <w:rsid w:val="009C2676"/>
    <w:rsid w:val="009C2AD6"/>
    <w:rsid w:val="009C2BEB"/>
    <w:rsid w:val="009C31A9"/>
    <w:rsid w:val="009C4F41"/>
    <w:rsid w:val="009C5116"/>
    <w:rsid w:val="009C575D"/>
    <w:rsid w:val="009C6163"/>
    <w:rsid w:val="009C6A63"/>
    <w:rsid w:val="009C6B1A"/>
    <w:rsid w:val="009C6D72"/>
    <w:rsid w:val="009D0F55"/>
    <w:rsid w:val="009D1F83"/>
    <w:rsid w:val="009D3281"/>
    <w:rsid w:val="009D4699"/>
    <w:rsid w:val="009D5215"/>
    <w:rsid w:val="009D5448"/>
    <w:rsid w:val="009D68DF"/>
    <w:rsid w:val="009D7119"/>
    <w:rsid w:val="009D74AE"/>
    <w:rsid w:val="009E1425"/>
    <w:rsid w:val="009E3571"/>
    <w:rsid w:val="009E4230"/>
    <w:rsid w:val="009E4758"/>
    <w:rsid w:val="009E4D29"/>
    <w:rsid w:val="009E5673"/>
    <w:rsid w:val="009E5AFF"/>
    <w:rsid w:val="009E7A1B"/>
    <w:rsid w:val="009F0D1E"/>
    <w:rsid w:val="009F0FAC"/>
    <w:rsid w:val="009F3737"/>
    <w:rsid w:val="009F41C4"/>
    <w:rsid w:val="009F437B"/>
    <w:rsid w:val="009F5323"/>
    <w:rsid w:val="009F5764"/>
    <w:rsid w:val="009F6490"/>
    <w:rsid w:val="009F6752"/>
    <w:rsid w:val="009F72DD"/>
    <w:rsid w:val="009F793E"/>
    <w:rsid w:val="009F7C0B"/>
    <w:rsid w:val="00A00D44"/>
    <w:rsid w:val="00A01607"/>
    <w:rsid w:val="00A02A83"/>
    <w:rsid w:val="00A03A9F"/>
    <w:rsid w:val="00A04114"/>
    <w:rsid w:val="00A0429E"/>
    <w:rsid w:val="00A0616B"/>
    <w:rsid w:val="00A06521"/>
    <w:rsid w:val="00A07BE3"/>
    <w:rsid w:val="00A07E1B"/>
    <w:rsid w:val="00A11170"/>
    <w:rsid w:val="00A111A1"/>
    <w:rsid w:val="00A15CE9"/>
    <w:rsid w:val="00A164F5"/>
    <w:rsid w:val="00A174B5"/>
    <w:rsid w:val="00A21CD9"/>
    <w:rsid w:val="00A22034"/>
    <w:rsid w:val="00A231EA"/>
    <w:rsid w:val="00A247D2"/>
    <w:rsid w:val="00A24DE0"/>
    <w:rsid w:val="00A2733A"/>
    <w:rsid w:val="00A30B3D"/>
    <w:rsid w:val="00A30B8B"/>
    <w:rsid w:val="00A33F6A"/>
    <w:rsid w:val="00A3517F"/>
    <w:rsid w:val="00A3607C"/>
    <w:rsid w:val="00A376FF"/>
    <w:rsid w:val="00A40491"/>
    <w:rsid w:val="00A40AC9"/>
    <w:rsid w:val="00A4128F"/>
    <w:rsid w:val="00A4156E"/>
    <w:rsid w:val="00A429F2"/>
    <w:rsid w:val="00A42E84"/>
    <w:rsid w:val="00A43420"/>
    <w:rsid w:val="00A43608"/>
    <w:rsid w:val="00A45DDE"/>
    <w:rsid w:val="00A47604"/>
    <w:rsid w:val="00A47805"/>
    <w:rsid w:val="00A478C5"/>
    <w:rsid w:val="00A47A95"/>
    <w:rsid w:val="00A5195C"/>
    <w:rsid w:val="00A529E4"/>
    <w:rsid w:val="00A535EC"/>
    <w:rsid w:val="00A544F6"/>
    <w:rsid w:val="00A62878"/>
    <w:rsid w:val="00A638B4"/>
    <w:rsid w:val="00A644DF"/>
    <w:rsid w:val="00A65CF2"/>
    <w:rsid w:val="00A66136"/>
    <w:rsid w:val="00A66AEF"/>
    <w:rsid w:val="00A706C5"/>
    <w:rsid w:val="00A73BD0"/>
    <w:rsid w:val="00A74919"/>
    <w:rsid w:val="00A76D56"/>
    <w:rsid w:val="00A803B5"/>
    <w:rsid w:val="00A806B1"/>
    <w:rsid w:val="00A8154F"/>
    <w:rsid w:val="00A81F4C"/>
    <w:rsid w:val="00A82151"/>
    <w:rsid w:val="00A82843"/>
    <w:rsid w:val="00A83162"/>
    <w:rsid w:val="00A8654D"/>
    <w:rsid w:val="00A86E10"/>
    <w:rsid w:val="00A86ED7"/>
    <w:rsid w:val="00A87771"/>
    <w:rsid w:val="00A9120E"/>
    <w:rsid w:val="00A91476"/>
    <w:rsid w:val="00A9154E"/>
    <w:rsid w:val="00A92044"/>
    <w:rsid w:val="00A92D18"/>
    <w:rsid w:val="00A94513"/>
    <w:rsid w:val="00A95AA7"/>
    <w:rsid w:val="00A97049"/>
    <w:rsid w:val="00A970A5"/>
    <w:rsid w:val="00AA03D1"/>
    <w:rsid w:val="00AA088A"/>
    <w:rsid w:val="00AA0EFC"/>
    <w:rsid w:val="00AA1B7F"/>
    <w:rsid w:val="00AA2464"/>
    <w:rsid w:val="00AA2620"/>
    <w:rsid w:val="00AA2E81"/>
    <w:rsid w:val="00AA3A74"/>
    <w:rsid w:val="00AA3F50"/>
    <w:rsid w:val="00AA481A"/>
    <w:rsid w:val="00AA6E13"/>
    <w:rsid w:val="00AA7119"/>
    <w:rsid w:val="00AA7810"/>
    <w:rsid w:val="00AB0FD1"/>
    <w:rsid w:val="00AB1C6D"/>
    <w:rsid w:val="00AB2A4D"/>
    <w:rsid w:val="00AB3AFA"/>
    <w:rsid w:val="00AB4B98"/>
    <w:rsid w:val="00AB4F45"/>
    <w:rsid w:val="00AB6443"/>
    <w:rsid w:val="00AB6ACC"/>
    <w:rsid w:val="00AB6B07"/>
    <w:rsid w:val="00AB7D88"/>
    <w:rsid w:val="00AC18E8"/>
    <w:rsid w:val="00AC235C"/>
    <w:rsid w:val="00AC344B"/>
    <w:rsid w:val="00AC4695"/>
    <w:rsid w:val="00AC4964"/>
    <w:rsid w:val="00AC56BC"/>
    <w:rsid w:val="00AC5D8F"/>
    <w:rsid w:val="00AC6CA5"/>
    <w:rsid w:val="00AC75ED"/>
    <w:rsid w:val="00AC7E23"/>
    <w:rsid w:val="00AD0E65"/>
    <w:rsid w:val="00AD0F74"/>
    <w:rsid w:val="00AD1ABD"/>
    <w:rsid w:val="00AD34A5"/>
    <w:rsid w:val="00AD4098"/>
    <w:rsid w:val="00AD45BC"/>
    <w:rsid w:val="00AD704B"/>
    <w:rsid w:val="00AD7576"/>
    <w:rsid w:val="00AD7D4A"/>
    <w:rsid w:val="00AE063B"/>
    <w:rsid w:val="00AE0677"/>
    <w:rsid w:val="00AE0FF7"/>
    <w:rsid w:val="00AE4515"/>
    <w:rsid w:val="00AE4C6A"/>
    <w:rsid w:val="00AE6078"/>
    <w:rsid w:val="00AE66BF"/>
    <w:rsid w:val="00AE6DDA"/>
    <w:rsid w:val="00AE7D86"/>
    <w:rsid w:val="00AE7E8A"/>
    <w:rsid w:val="00AF00BB"/>
    <w:rsid w:val="00AF0B44"/>
    <w:rsid w:val="00AF1994"/>
    <w:rsid w:val="00AF1A4C"/>
    <w:rsid w:val="00AF4629"/>
    <w:rsid w:val="00AF5056"/>
    <w:rsid w:val="00AF6E81"/>
    <w:rsid w:val="00AF7461"/>
    <w:rsid w:val="00B00AC7"/>
    <w:rsid w:val="00B03C39"/>
    <w:rsid w:val="00B056E6"/>
    <w:rsid w:val="00B063C0"/>
    <w:rsid w:val="00B06E6A"/>
    <w:rsid w:val="00B07B95"/>
    <w:rsid w:val="00B11BD9"/>
    <w:rsid w:val="00B12169"/>
    <w:rsid w:val="00B1234D"/>
    <w:rsid w:val="00B13986"/>
    <w:rsid w:val="00B14760"/>
    <w:rsid w:val="00B171B0"/>
    <w:rsid w:val="00B1726C"/>
    <w:rsid w:val="00B17C20"/>
    <w:rsid w:val="00B213CD"/>
    <w:rsid w:val="00B22790"/>
    <w:rsid w:val="00B2279F"/>
    <w:rsid w:val="00B22F6C"/>
    <w:rsid w:val="00B23A09"/>
    <w:rsid w:val="00B23B05"/>
    <w:rsid w:val="00B244FA"/>
    <w:rsid w:val="00B245AB"/>
    <w:rsid w:val="00B25120"/>
    <w:rsid w:val="00B26976"/>
    <w:rsid w:val="00B26980"/>
    <w:rsid w:val="00B26AC8"/>
    <w:rsid w:val="00B32960"/>
    <w:rsid w:val="00B32B39"/>
    <w:rsid w:val="00B32EF5"/>
    <w:rsid w:val="00B33A6D"/>
    <w:rsid w:val="00B340C8"/>
    <w:rsid w:val="00B351F1"/>
    <w:rsid w:val="00B35389"/>
    <w:rsid w:val="00B36A34"/>
    <w:rsid w:val="00B44B15"/>
    <w:rsid w:val="00B4539B"/>
    <w:rsid w:val="00B45DCE"/>
    <w:rsid w:val="00B50CAE"/>
    <w:rsid w:val="00B50D9B"/>
    <w:rsid w:val="00B5413A"/>
    <w:rsid w:val="00B54714"/>
    <w:rsid w:val="00B54A97"/>
    <w:rsid w:val="00B567BE"/>
    <w:rsid w:val="00B5792C"/>
    <w:rsid w:val="00B57BE4"/>
    <w:rsid w:val="00B605FD"/>
    <w:rsid w:val="00B61A07"/>
    <w:rsid w:val="00B628CF"/>
    <w:rsid w:val="00B63BA1"/>
    <w:rsid w:val="00B64D2C"/>
    <w:rsid w:val="00B6591A"/>
    <w:rsid w:val="00B65A40"/>
    <w:rsid w:val="00B66488"/>
    <w:rsid w:val="00B70312"/>
    <w:rsid w:val="00B717AB"/>
    <w:rsid w:val="00B71AC5"/>
    <w:rsid w:val="00B72B59"/>
    <w:rsid w:val="00B73C42"/>
    <w:rsid w:val="00B74158"/>
    <w:rsid w:val="00B7425F"/>
    <w:rsid w:val="00B74A90"/>
    <w:rsid w:val="00B7543E"/>
    <w:rsid w:val="00B776F4"/>
    <w:rsid w:val="00B80905"/>
    <w:rsid w:val="00B80B54"/>
    <w:rsid w:val="00B80BA5"/>
    <w:rsid w:val="00B837A7"/>
    <w:rsid w:val="00B8436B"/>
    <w:rsid w:val="00B856AB"/>
    <w:rsid w:val="00B86922"/>
    <w:rsid w:val="00B86ECF"/>
    <w:rsid w:val="00B9225D"/>
    <w:rsid w:val="00B923F8"/>
    <w:rsid w:val="00B9498A"/>
    <w:rsid w:val="00B94A07"/>
    <w:rsid w:val="00B954D2"/>
    <w:rsid w:val="00B95907"/>
    <w:rsid w:val="00B95C32"/>
    <w:rsid w:val="00B95E2E"/>
    <w:rsid w:val="00B96177"/>
    <w:rsid w:val="00B9653A"/>
    <w:rsid w:val="00BA3040"/>
    <w:rsid w:val="00BA30C8"/>
    <w:rsid w:val="00BA3342"/>
    <w:rsid w:val="00BA44B2"/>
    <w:rsid w:val="00BA5D8A"/>
    <w:rsid w:val="00BA7EC6"/>
    <w:rsid w:val="00BB081C"/>
    <w:rsid w:val="00BB0B56"/>
    <w:rsid w:val="00BB2C26"/>
    <w:rsid w:val="00BB2D8B"/>
    <w:rsid w:val="00BB3990"/>
    <w:rsid w:val="00BB3E74"/>
    <w:rsid w:val="00BB51D9"/>
    <w:rsid w:val="00BB6345"/>
    <w:rsid w:val="00BC1229"/>
    <w:rsid w:val="00BC13A8"/>
    <w:rsid w:val="00BC3204"/>
    <w:rsid w:val="00BC3BDC"/>
    <w:rsid w:val="00BC42EC"/>
    <w:rsid w:val="00BC6E7C"/>
    <w:rsid w:val="00BC6ED1"/>
    <w:rsid w:val="00BC7608"/>
    <w:rsid w:val="00BD0A01"/>
    <w:rsid w:val="00BD2B1B"/>
    <w:rsid w:val="00BD3B03"/>
    <w:rsid w:val="00BD3E07"/>
    <w:rsid w:val="00BD49BD"/>
    <w:rsid w:val="00BD5154"/>
    <w:rsid w:val="00BD6213"/>
    <w:rsid w:val="00BD657D"/>
    <w:rsid w:val="00BD6973"/>
    <w:rsid w:val="00BE378B"/>
    <w:rsid w:val="00BE4E07"/>
    <w:rsid w:val="00BE5147"/>
    <w:rsid w:val="00BE776B"/>
    <w:rsid w:val="00BE7B65"/>
    <w:rsid w:val="00BF0929"/>
    <w:rsid w:val="00BF0AB5"/>
    <w:rsid w:val="00BF1B52"/>
    <w:rsid w:val="00BF2242"/>
    <w:rsid w:val="00BF2864"/>
    <w:rsid w:val="00BF2866"/>
    <w:rsid w:val="00BF4715"/>
    <w:rsid w:val="00BF5142"/>
    <w:rsid w:val="00BF5813"/>
    <w:rsid w:val="00BF5E69"/>
    <w:rsid w:val="00C0086B"/>
    <w:rsid w:val="00C0154C"/>
    <w:rsid w:val="00C025FF"/>
    <w:rsid w:val="00C02B75"/>
    <w:rsid w:val="00C031B4"/>
    <w:rsid w:val="00C032B3"/>
    <w:rsid w:val="00C064D0"/>
    <w:rsid w:val="00C067A7"/>
    <w:rsid w:val="00C07698"/>
    <w:rsid w:val="00C13A09"/>
    <w:rsid w:val="00C2063E"/>
    <w:rsid w:val="00C21C6A"/>
    <w:rsid w:val="00C238C1"/>
    <w:rsid w:val="00C23A40"/>
    <w:rsid w:val="00C242A9"/>
    <w:rsid w:val="00C26F20"/>
    <w:rsid w:val="00C31C48"/>
    <w:rsid w:val="00C33F77"/>
    <w:rsid w:val="00C34412"/>
    <w:rsid w:val="00C3463A"/>
    <w:rsid w:val="00C37A73"/>
    <w:rsid w:val="00C404BA"/>
    <w:rsid w:val="00C416E5"/>
    <w:rsid w:val="00C41CD9"/>
    <w:rsid w:val="00C41F32"/>
    <w:rsid w:val="00C43F77"/>
    <w:rsid w:val="00C44ED9"/>
    <w:rsid w:val="00C452D5"/>
    <w:rsid w:val="00C46602"/>
    <w:rsid w:val="00C46731"/>
    <w:rsid w:val="00C47740"/>
    <w:rsid w:val="00C5036D"/>
    <w:rsid w:val="00C505B7"/>
    <w:rsid w:val="00C5111C"/>
    <w:rsid w:val="00C51443"/>
    <w:rsid w:val="00C518FA"/>
    <w:rsid w:val="00C529CC"/>
    <w:rsid w:val="00C52BBC"/>
    <w:rsid w:val="00C53CF1"/>
    <w:rsid w:val="00C555F0"/>
    <w:rsid w:val="00C558C3"/>
    <w:rsid w:val="00C558DA"/>
    <w:rsid w:val="00C55B4D"/>
    <w:rsid w:val="00C562A0"/>
    <w:rsid w:val="00C56B89"/>
    <w:rsid w:val="00C60529"/>
    <w:rsid w:val="00C609B1"/>
    <w:rsid w:val="00C6116F"/>
    <w:rsid w:val="00C61748"/>
    <w:rsid w:val="00C62475"/>
    <w:rsid w:val="00C63B8B"/>
    <w:rsid w:val="00C6481F"/>
    <w:rsid w:val="00C65A97"/>
    <w:rsid w:val="00C65FFA"/>
    <w:rsid w:val="00C67536"/>
    <w:rsid w:val="00C7036D"/>
    <w:rsid w:val="00C706F2"/>
    <w:rsid w:val="00C71760"/>
    <w:rsid w:val="00C72A54"/>
    <w:rsid w:val="00C75BBA"/>
    <w:rsid w:val="00C76344"/>
    <w:rsid w:val="00C763A2"/>
    <w:rsid w:val="00C76A5F"/>
    <w:rsid w:val="00C76F9C"/>
    <w:rsid w:val="00C77F5C"/>
    <w:rsid w:val="00C8101E"/>
    <w:rsid w:val="00C818C6"/>
    <w:rsid w:val="00C81A6B"/>
    <w:rsid w:val="00C81AAC"/>
    <w:rsid w:val="00C83B97"/>
    <w:rsid w:val="00C8596C"/>
    <w:rsid w:val="00C860D3"/>
    <w:rsid w:val="00C8657E"/>
    <w:rsid w:val="00C91B3B"/>
    <w:rsid w:val="00C92187"/>
    <w:rsid w:val="00C92326"/>
    <w:rsid w:val="00C924B9"/>
    <w:rsid w:val="00C934FE"/>
    <w:rsid w:val="00C93914"/>
    <w:rsid w:val="00C94CA7"/>
    <w:rsid w:val="00C9512D"/>
    <w:rsid w:val="00C95976"/>
    <w:rsid w:val="00C95B06"/>
    <w:rsid w:val="00C95D94"/>
    <w:rsid w:val="00CA0E6B"/>
    <w:rsid w:val="00CA232B"/>
    <w:rsid w:val="00CA371D"/>
    <w:rsid w:val="00CA40CC"/>
    <w:rsid w:val="00CA4292"/>
    <w:rsid w:val="00CA4405"/>
    <w:rsid w:val="00CA4760"/>
    <w:rsid w:val="00CA6780"/>
    <w:rsid w:val="00CB1173"/>
    <w:rsid w:val="00CB1640"/>
    <w:rsid w:val="00CB1F4A"/>
    <w:rsid w:val="00CB2170"/>
    <w:rsid w:val="00CB3268"/>
    <w:rsid w:val="00CB3C5B"/>
    <w:rsid w:val="00CB41A1"/>
    <w:rsid w:val="00CB4F07"/>
    <w:rsid w:val="00CB59E0"/>
    <w:rsid w:val="00CB5C02"/>
    <w:rsid w:val="00CC1E23"/>
    <w:rsid w:val="00CC26D2"/>
    <w:rsid w:val="00CC3704"/>
    <w:rsid w:val="00CC5238"/>
    <w:rsid w:val="00CC5C39"/>
    <w:rsid w:val="00CC69F7"/>
    <w:rsid w:val="00CC7CE6"/>
    <w:rsid w:val="00CD1519"/>
    <w:rsid w:val="00CD32D4"/>
    <w:rsid w:val="00CD5C8B"/>
    <w:rsid w:val="00CD6431"/>
    <w:rsid w:val="00CE0447"/>
    <w:rsid w:val="00CE100F"/>
    <w:rsid w:val="00CE271F"/>
    <w:rsid w:val="00CE2D19"/>
    <w:rsid w:val="00CE30EF"/>
    <w:rsid w:val="00CE3135"/>
    <w:rsid w:val="00CE3C51"/>
    <w:rsid w:val="00CE4B2C"/>
    <w:rsid w:val="00CE4C83"/>
    <w:rsid w:val="00CE72EC"/>
    <w:rsid w:val="00CF0C46"/>
    <w:rsid w:val="00CF0FD2"/>
    <w:rsid w:val="00CF239B"/>
    <w:rsid w:val="00CF2EBC"/>
    <w:rsid w:val="00CF50A4"/>
    <w:rsid w:val="00CF5302"/>
    <w:rsid w:val="00CF6B6A"/>
    <w:rsid w:val="00D00AB9"/>
    <w:rsid w:val="00D02055"/>
    <w:rsid w:val="00D03C2F"/>
    <w:rsid w:val="00D0477C"/>
    <w:rsid w:val="00D04C0A"/>
    <w:rsid w:val="00D06436"/>
    <w:rsid w:val="00D06503"/>
    <w:rsid w:val="00D0701F"/>
    <w:rsid w:val="00D1267D"/>
    <w:rsid w:val="00D127E1"/>
    <w:rsid w:val="00D12A4A"/>
    <w:rsid w:val="00D13133"/>
    <w:rsid w:val="00D138CE"/>
    <w:rsid w:val="00D142E6"/>
    <w:rsid w:val="00D15F5D"/>
    <w:rsid w:val="00D209D6"/>
    <w:rsid w:val="00D234CA"/>
    <w:rsid w:val="00D23877"/>
    <w:rsid w:val="00D25646"/>
    <w:rsid w:val="00D26C45"/>
    <w:rsid w:val="00D30310"/>
    <w:rsid w:val="00D31593"/>
    <w:rsid w:val="00D3222F"/>
    <w:rsid w:val="00D33AD3"/>
    <w:rsid w:val="00D33BAC"/>
    <w:rsid w:val="00D35A28"/>
    <w:rsid w:val="00D362D6"/>
    <w:rsid w:val="00D36424"/>
    <w:rsid w:val="00D36DEE"/>
    <w:rsid w:val="00D4143E"/>
    <w:rsid w:val="00D4255F"/>
    <w:rsid w:val="00D42C6A"/>
    <w:rsid w:val="00D44306"/>
    <w:rsid w:val="00D45124"/>
    <w:rsid w:val="00D4521D"/>
    <w:rsid w:val="00D503A1"/>
    <w:rsid w:val="00D505B2"/>
    <w:rsid w:val="00D52A4A"/>
    <w:rsid w:val="00D52C71"/>
    <w:rsid w:val="00D53066"/>
    <w:rsid w:val="00D537B7"/>
    <w:rsid w:val="00D56EFA"/>
    <w:rsid w:val="00D60162"/>
    <w:rsid w:val="00D60449"/>
    <w:rsid w:val="00D60D6F"/>
    <w:rsid w:val="00D61BA6"/>
    <w:rsid w:val="00D6271D"/>
    <w:rsid w:val="00D628DB"/>
    <w:rsid w:val="00D63F7F"/>
    <w:rsid w:val="00D653FD"/>
    <w:rsid w:val="00D66250"/>
    <w:rsid w:val="00D66DC9"/>
    <w:rsid w:val="00D67C68"/>
    <w:rsid w:val="00D7001D"/>
    <w:rsid w:val="00D70A12"/>
    <w:rsid w:val="00D70B28"/>
    <w:rsid w:val="00D7131D"/>
    <w:rsid w:val="00D74712"/>
    <w:rsid w:val="00D74742"/>
    <w:rsid w:val="00D74F5E"/>
    <w:rsid w:val="00D7560D"/>
    <w:rsid w:val="00D81988"/>
    <w:rsid w:val="00D81B0D"/>
    <w:rsid w:val="00D82DBC"/>
    <w:rsid w:val="00D85C26"/>
    <w:rsid w:val="00D864B8"/>
    <w:rsid w:val="00D8714D"/>
    <w:rsid w:val="00D87EB5"/>
    <w:rsid w:val="00D92C34"/>
    <w:rsid w:val="00D93450"/>
    <w:rsid w:val="00D942DF"/>
    <w:rsid w:val="00D9536F"/>
    <w:rsid w:val="00D95757"/>
    <w:rsid w:val="00D96079"/>
    <w:rsid w:val="00DA02F8"/>
    <w:rsid w:val="00DA03B1"/>
    <w:rsid w:val="00DA0EA2"/>
    <w:rsid w:val="00DA140D"/>
    <w:rsid w:val="00DA158B"/>
    <w:rsid w:val="00DA17CC"/>
    <w:rsid w:val="00DA2BD4"/>
    <w:rsid w:val="00DA30CB"/>
    <w:rsid w:val="00DA53F7"/>
    <w:rsid w:val="00DA60BE"/>
    <w:rsid w:val="00DB012B"/>
    <w:rsid w:val="00DB3CE1"/>
    <w:rsid w:val="00DB3D8E"/>
    <w:rsid w:val="00DB4543"/>
    <w:rsid w:val="00DB54D8"/>
    <w:rsid w:val="00DB5649"/>
    <w:rsid w:val="00DB5D5D"/>
    <w:rsid w:val="00DB67F1"/>
    <w:rsid w:val="00DB683E"/>
    <w:rsid w:val="00DC0694"/>
    <w:rsid w:val="00DC1AE3"/>
    <w:rsid w:val="00DC23D4"/>
    <w:rsid w:val="00DC2475"/>
    <w:rsid w:val="00DC2DC4"/>
    <w:rsid w:val="00DC46C2"/>
    <w:rsid w:val="00DC5D67"/>
    <w:rsid w:val="00DC6E1C"/>
    <w:rsid w:val="00DC7019"/>
    <w:rsid w:val="00DC7285"/>
    <w:rsid w:val="00DD03D6"/>
    <w:rsid w:val="00DD1220"/>
    <w:rsid w:val="00DD1295"/>
    <w:rsid w:val="00DD3A02"/>
    <w:rsid w:val="00DD4833"/>
    <w:rsid w:val="00DD6D11"/>
    <w:rsid w:val="00DE0AD7"/>
    <w:rsid w:val="00DE1232"/>
    <w:rsid w:val="00DE32EE"/>
    <w:rsid w:val="00DE3ABA"/>
    <w:rsid w:val="00DE5A88"/>
    <w:rsid w:val="00DE74F1"/>
    <w:rsid w:val="00DF0122"/>
    <w:rsid w:val="00DF217E"/>
    <w:rsid w:val="00DF3532"/>
    <w:rsid w:val="00DF400A"/>
    <w:rsid w:val="00DF438B"/>
    <w:rsid w:val="00DF483F"/>
    <w:rsid w:val="00DF4F26"/>
    <w:rsid w:val="00DF5A9F"/>
    <w:rsid w:val="00DF6CFB"/>
    <w:rsid w:val="00DF7592"/>
    <w:rsid w:val="00E007E7"/>
    <w:rsid w:val="00E02AE9"/>
    <w:rsid w:val="00E03A33"/>
    <w:rsid w:val="00E045F0"/>
    <w:rsid w:val="00E04666"/>
    <w:rsid w:val="00E04E99"/>
    <w:rsid w:val="00E05726"/>
    <w:rsid w:val="00E06FA9"/>
    <w:rsid w:val="00E10C97"/>
    <w:rsid w:val="00E13237"/>
    <w:rsid w:val="00E13CE5"/>
    <w:rsid w:val="00E148C7"/>
    <w:rsid w:val="00E15BA0"/>
    <w:rsid w:val="00E164E7"/>
    <w:rsid w:val="00E178CD"/>
    <w:rsid w:val="00E21566"/>
    <w:rsid w:val="00E21E06"/>
    <w:rsid w:val="00E228E5"/>
    <w:rsid w:val="00E22906"/>
    <w:rsid w:val="00E23FE7"/>
    <w:rsid w:val="00E242A6"/>
    <w:rsid w:val="00E250E9"/>
    <w:rsid w:val="00E255EA"/>
    <w:rsid w:val="00E256F7"/>
    <w:rsid w:val="00E2660F"/>
    <w:rsid w:val="00E26925"/>
    <w:rsid w:val="00E30F28"/>
    <w:rsid w:val="00E32070"/>
    <w:rsid w:val="00E3357F"/>
    <w:rsid w:val="00E35554"/>
    <w:rsid w:val="00E358EA"/>
    <w:rsid w:val="00E361AD"/>
    <w:rsid w:val="00E37186"/>
    <w:rsid w:val="00E412AC"/>
    <w:rsid w:val="00E419A4"/>
    <w:rsid w:val="00E41F62"/>
    <w:rsid w:val="00E42212"/>
    <w:rsid w:val="00E42521"/>
    <w:rsid w:val="00E433FF"/>
    <w:rsid w:val="00E43A56"/>
    <w:rsid w:val="00E43B02"/>
    <w:rsid w:val="00E44433"/>
    <w:rsid w:val="00E444F7"/>
    <w:rsid w:val="00E449C2"/>
    <w:rsid w:val="00E44B38"/>
    <w:rsid w:val="00E4528D"/>
    <w:rsid w:val="00E46758"/>
    <w:rsid w:val="00E46C4C"/>
    <w:rsid w:val="00E50DAA"/>
    <w:rsid w:val="00E50FF8"/>
    <w:rsid w:val="00E517BD"/>
    <w:rsid w:val="00E52417"/>
    <w:rsid w:val="00E53657"/>
    <w:rsid w:val="00E53EDB"/>
    <w:rsid w:val="00E55910"/>
    <w:rsid w:val="00E561C6"/>
    <w:rsid w:val="00E57525"/>
    <w:rsid w:val="00E60A06"/>
    <w:rsid w:val="00E60E28"/>
    <w:rsid w:val="00E6117B"/>
    <w:rsid w:val="00E62322"/>
    <w:rsid w:val="00E62CFE"/>
    <w:rsid w:val="00E633F4"/>
    <w:rsid w:val="00E63985"/>
    <w:rsid w:val="00E647EA"/>
    <w:rsid w:val="00E66569"/>
    <w:rsid w:val="00E71113"/>
    <w:rsid w:val="00E71493"/>
    <w:rsid w:val="00E71501"/>
    <w:rsid w:val="00E71C89"/>
    <w:rsid w:val="00E71F42"/>
    <w:rsid w:val="00E728F6"/>
    <w:rsid w:val="00E73150"/>
    <w:rsid w:val="00E73DE3"/>
    <w:rsid w:val="00E74579"/>
    <w:rsid w:val="00E74917"/>
    <w:rsid w:val="00E80367"/>
    <w:rsid w:val="00E83485"/>
    <w:rsid w:val="00E84522"/>
    <w:rsid w:val="00E84614"/>
    <w:rsid w:val="00E84790"/>
    <w:rsid w:val="00E85652"/>
    <w:rsid w:val="00E873AC"/>
    <w:rsid w:val="00E913F8"/>
    <w:rsid w:val="00E923FA"/>
    <w:rsid w:val="00E93F5B"/>
    <w:rsid w:val="00E94E92"/>
    <w:rsid w:val="00E9523E"/>
    <w:rsid w:val="00E95694"/>
    <w:rsid w:val="00EA064C"/>
    <w:rsid w:val="00EA1263"/>
    <w:rsid w:val="00EA19E0"/>
    <w:rsid w:val="00EA2B5D"/>
    <w:rsid w:val="00EA2FBB"/>
    <w:rsid w:val="00EA79CA"/>
    <w:rsid w:val="00EB02FA"/>
    <w:rsid w:val="00EB181D"/>
    <w:rsid w:val="00EB298C"/>
    <w:rsid w:val="00EB3D01"/>
    <w:rsid w:val="00EB3D7A"/>
    <w:rsid w:val="00EB46B0"/>
    <w:rsid w:val="00EB683D"/>
    <w:rsid w:val="00EB72A9"/>
    <w:rsid w:val="00EC1DDD"/>
    <w:rsid w:val="00EC1EC4"/>
    <w:rsid w:val="00EC24F9"/>
    <w:rsid w:val="00EC274C"/>
    <w:rsid w:val="00EC31BF"/>
    <w:rsid w:val="00EC5CCA"/>
    <w:rsid w:val="00EC6371"/>
    <w:rsid w:val="00EC6DC2"/>
    <w:rsid w:val="00ED12B5"/>
    <w:rsid w:val="00ED1767"/>
    <w:rsid w:val="00ED1DA6"/>
    <w:rsid w:val="00ED2442"/>
    <w:rsid w:val="00ED2EC7"/>
    <w:rsid w:val="00ED30EC"/>
    <w:rsid w:val="00ED3126"/>
    <w:rsid w:val="00ED3C14"/>
    <w:rsid w:val="00ED4783"/>
    <w:rsid w:val="00ED5ABA"/>
    <w:rsid w:val="00ED5DBC"/>
    <w:rsid w:val="00ED702D"/>
    <w:rsid w:val="00EE0D0D"/>
    <w:rsid w:val="00EE20FA"/>
    <w:rsid w:val="00EE29D3"/>
    <w:rsid w:val="00EE40C3"/>
    <w:rsid w:val="00EE5457"/>
    <w:rsid w:val="00EE714B"/>
    <w:rsid w:val="00EF09D4"/>
    <w:rsid w:val="00EF26B1"/>
    <w:rsid w:val="00EF367F"/>
    <w:rsid w:val="00EF726D"/>
    <w:rsid w:val="00EF792B"/>
    <w:rsid w:val="00F0114D"/>
    <w:rsid w:val="00F0202C"/>
    <w:rsid w:val="00F063E9"/>
    <w:rsid w:val="00F06C65"/>
    <w:rsid w:val="00F0744B"/>
    <w:rsid w:val="00F07A3B"/>
    <w:rsid w:val="00F119D2"/>
    <w:rsid w:val="00F13693"/>
    <w:rsid w:val="00F1693D"/>
    <w:rsid w:val="00F20AB1"/>
    <w:rsid w:val="00F21620"/>
    <w:rsid w:val="00F21640"/>
    <w:rsid w:val="00F24B97"/>
    <w:rsid w:val="00F26836"/>
    <w:rsid w:val="00F27F9B"/>
    <w:rsid w:val="00F30032"/>
    <w:rsid w:val="00F316A7"/>
    <w:rsid w:val="00F32354"/>
    <w:rsid w:val="00F32664"/>
    <w:rsid w:val="00F3343B"/>
    <w:rsid w:val="00F33537"/>
    <w:rsid w:val="00F3397C"/>
    <w:rsid w:val="00F3467B"/>
    <w:rsid w:val="00F356A0"/>
    <w:rsid w:val="00F36460"/>
    <w:rsid w:val="00F3690C"/>
    <w:rsid w:val="00F36C46"/>
    <w:rsid w:val="00F36F67"/>
    <w:rsid w:val="00F37EA1"/>
    <w:rsid w:val="00F405AC"/>
    <w:rsid w:val="00F40898"/>
    <w:rsid w:val="00F40DF3"/>
    <w:rsid w:val="00F452E6"/>
    <w:rsid w:val="00F46073"/>
    <w:rsid w:val="00F50A67"/>
    <w:rsid w:val="00F5132F"/>
    <w:rsid w:val="00F5169D"/>
    <w:rsid w:val="00F518C1"/>
    <w:rsid w:val="00F52B92"/>
    <w:rsid w:val="00F53C69"/>
    <w:rsid w:val="00F57443"/>
    <w:rsid w:val="00F605A1"/>
    <w:rsid w:val="00F60965"/>
    <w:rsid w:val="00F61D6E"/>
    <w:rsid w:val="00F62F0C"/>
    <w:rsid w:val="00F64DCB"/>
    <w:rsid w:val="00F65327"/>
    <w:rsid w:val="00F6556D"/>
    <w:rsid w:val="00F716EE"/>
    <w:rsid w:val="00F71784"/>
    <w:rsid w:val="00F71844"/>
    <w:rsid w:val="00F71C98"/>
    <w:rsid w:val="00F72492"/>
    <w:rsid w:val="00F72AF3"/>
    <w:rsid w:val="00F73095"/>
    <w:rsid w:val="00F73C7F"/>
    <w:rsid w:val="00F73EAE"/>
    <w:rsid w:val="00F74688"/>
    <w:rsid w:val="00F767FA"/>
    <w:rsid w:val="00F769DD"/>
    <w:rsid w:val="00F800AE"/>
    <w:rsid w:val="00F80AC6"/>
    <w:rsid w:val="00F80AFE"/>
    <w:rsid w:val="00F81B77"/>
    <w:rsid w:val="00F81FD8"/>
    <w:rsid w:val="00F82D72"/>
    <w:rsid w:val="00F8319E"/>
    <w:rsid w:val="00F8660F"/>
    <w:rsid w:val="00F86ECA"/>
    <w:rsid w:val="00F874B8"/>
    <w:rsid w:val="00F91070"/>
    <w:rsid w:val="00F911B1"/>
    <w:rsid w:val="00F913B5"/>
    <w:rsid w:val="00F94DB4"/>
    <w:rsid w:val="00F96304"/>
    <w:rsid w:val="00FA2E0E"/>
    <w:rsid w:val="00FA41C3"/>
    <w:rsid w:val="00FA547E"/>
    <w:rsid w:val="00FA5D3C"/>
    <w:rsid w:val="00FA662C"/>
    <w:rsid w:val="00FA7121"/>
    <w:rsid w:val="00FB0262"/>
    <w:rsid w:val="00FB224E"/>
    <w:rsid w:val="00FB2329"/>
    <w:rsid w:val="00FB3121"/>
    <w:rsid w:val="00FB4244"/>
    <w:rsid w:val="00FB6CC5"/>
    <w:rsid w:val="00FB781D"/>
    <w:rsid w:val="00FB7E49"/>
    <w:rsid w:val="00FC28F5"/>
    <w:rsid w:val="00FC6266"/>
    <w:rsid w:val="00FC7130"/>
    <w:rsid w:val="00FD0463"/>
    <w:rsid w:val="00FD0B0E"/>
    <w:rsid w:val="00FD0C16"/>
    <w:rsid w:val="00FD293E"/>
    <w:rsid w:val="00FD342D"/>
    <w:rsid w:val="00FD3A48"/>
    <w:rsid w:val="00FD3B0D"/>
    <w:rsid w:val="00FD3E25"/>
    <w:rsid w:val="00FD451C"/>
    <w:rsid w:val="00FD6D64"/>
    <w:rsid w:val="00FD739D"/>
    <w:rsid w:val="00FD7B23"/>
    <w:rsid w:val="00FE0A5C"/>
    <w:rsid w:val="00FE125F"/>
    <w:rsid w:val="00FE2961"/>
    <w:rsid w:val="00FE3B1B"/>
    <w:rsid w:val="00FE7036"/>
    <w:rsid w:val="00FF0075"/>
    <w:rsid w:val="00FF0D1B"/>
    <w:rsid w:val="00FF1F73"/>
    <w:rsid w:val="00FF37FE"/>
    <w:rsid w:val="00FF4224"/>
    <w:rsid w:val="00FF43B9"/>
    <w:rsid w:val="00FF54F9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51C561-E0AD-4074-BC60-A1AFECB3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511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D3511"/>
    <w:pPr>
      <w:autoSpaceDE w:val="0"/>
      <w:autoSpaceDN w:val="0"/>
      <w:adjustRightInd w:val="0"/>
      <w:jc w:val="left"/>
    </w:pPr>
    <w:rPr>
      <w:rFonts w:ascii="MetaMediumC" w:hAnsi="MetaMediumC" w:cs="MetaMediumC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4D3511"/>
    <w:pPr>
      <w:spacing w:line="20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4D3511"/>
    <w:pPr>
      <w:spacing w:line="28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4D3511"/>
    <w:rPr>
      <w:rFonts w:ascii="NewBaskervilleC" w:hAnsi="NewBaskervilleC" w:cs="NewBaskervilleC"/>
      <w:color w:val="211D1E"/>
      <w:sz w:val="20"/>
      <w:szCs w:val="20"/>
    </w:rPr>
  </w:style>
  <w:style w:type="paragraph" w:customStyle="1" w:styleId="Pa19">
    <w:name w:val="Pa19"/>
    <w:basedOn w:val="Default"/>
    <w:next w:val="Default"/>
    <w:uiPriority w:val="99"/>
    <w:rsid w:val="004D3511"/>
    <w:pPr>
      <w:spacing w:line="201" w:lineRule="atLeast"/>
    </w:pPr>
    <w:rPr>
      <w:rFonts w:cstheme="minorBidi"/>
      <w:color w:val="auto"/>
    </w:rPr>
  </w:style>
  <w:style w:type="paragraph" w:customStyle="1" w:styleId="Pa18">
    <w:name w:val="Pa18"/>
    <w:basedOn w:val="Default"/>
    <w:next w:val="Default"/>
    <w:uiPriority w:val="99"/>
    <w:rsid w:val="004D3511"/>
    <w:pPr>
      <w:spacing w:line="28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4D3511"/>
    <w:pPr>
      <w:spacing w:line="201" w:lineRule="atLeast"/>
    </w:pPr>
    <w:rPr>
      <w:rFonts w:cstheme="minorBidi"/>
      <w:color w:val="auto"/>
    </w:rPr>
  </w:style>
  <w:style w:type="paragraph" w:customStyle="1" w:styleId="Pa38">
    <w:name w:val="Pa38"/>
    <w:basedOn w:val="Default"/>
    <w:next w:val="Default"/>
    <w:uiPriority w:val="99"/>
    <w:rsid w:val="004D3511"/>
    <w:pPr>
      <w:spacing w:line="24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4D3511"/>
    <w:pPr>
      <w:spacing w:line="16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4D3511"/>
    <w:pPr>
      <w:spacing w:line="161" w:lineRule="atLeast"/>
    </w:pPr>
    <w:rPr>
      <w:rFonts w:cstheme="minorBidi"/>
      <w:color w:val="auto"/>
    </w:rPr>
  </w:style>
  <w:style w:type="paragraph" w:customStyle="1" w:styleId="Pa40">
    <w:name w:val="Pa40"/>
    <w:basedOn w:val="Default"/>
    <w:next w:val="Default"/>
    <w:uiPriority w:val="99"/>
    <w:rsid w:val="004D3511"/>
    <w:pPr>
      <w:spacing w:line="241" w:lineRule="atLeast"/>
    </w:pPr>
    <w:rPr>
      <w:rFonts w:cstheme="minorBidi"/>
      <w:color w:val="auto"/>
    </w:rPr>
  </w:style>
  <w:style w:type="paragraph" w:styleId="a3">
    <w:name w:val="Body Text"/>
    <w:basedOn w:val="a"/>
    <w:link w:val="a5"/>
    <w:rsid w:val="002F209A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</w:rPr>
  </w:style>
  <w:style w:type="character" w:customStyle="1" w:styleId="a5">
    <w:name w:val="Основной текст Знак"/>
    <w:basedOn w:val="a0"/>
    <w:link w:val="a3"/>
    <w:rsid w:val="002F209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EA126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A12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A126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A126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Сошникова</dc:creator>
  <cp:lastModifiedBy>Ершова Елена</cp:lastModifiedBy>
  <cp:revision>5</cp:revision>
  <cp:lastPrinted>2014-04-22T11:10:00Z</cp:lastPrinted>
  <dcterms:created xsi:type="dcterms:W3CDTF">2014-04-22T10:41:00Z</dcterms:created>
  <dcterms:modified xsi:type="dcterms:W3CDTF">2024-01-31T04:22:00Z</dcterms:modified>
</cp:coreProperties>
</file>